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988FD" w14:textId="42AF1BFA" w:rsidR="00A07E6E" w:rsidRPr="00722E68" w:rsidRDefault="00D07816" w:rsidP="00E563A2">
      <w:pPr>
        <w:rPr>
          <w:color w:val="FFFFFF" w:themeColor="background1"/>
        </w:rPr>
      </w:pPr>
      <w:r w:rsidRPr="0067740C">
        <w:rPr>
          <w:noProof/>
        </w:rPr>
        <w:drawing>
          <wp:anchor distT="0" distB="0" distL="114300" distR="114300" simplePos="0" relativeHeight="253891072" behindDoc="1" locked="0" layoutInCell="0" allowOverlap="1" wp14:anchorId="52D1152B" wp14:editId="0313B969">
            <wp:simplePos x="0" y="0"/>
            <wp:positionH relativeFrom="margin">
              <wp:posOffset>4465124</wp:posOffset>
            </wp:positionH>
            <wp:positionV relativeFrom="page">
              <wp:posOffset>9366250</wp:posOffset>
            </wp:positionV>
            <wp:extent cx="1591568" cy="159156"/>
            <wp:effectExtent l="0" t="0" r="0" b="0"/>
            <wp:wrapNone/>
            <wp:docPr id="960337103" name="図 960337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337103" name="図 960337103"/>
                    <pic:cNvPicPr>
                      <a:picLocks noChangeAspect="1" noChangeArrowheads="1"/>
                    </pic:cNvPicPr>
                  </pic:nvPicPr>
                  <pic:blipFill>
                    <a:blip r:embed="rId8"/>
                    <a:stretch>
                      <a:fillRect/>
                    </a:stretch>
                  </pic:blipFill>
                  <pic:spPr bwMode="auto">
                    <a:xfrm>
                      <a:off x="0" y="0"/>
                      <a:ext cx="1591568" cy="159156"/>
                    </a:xfrm>
                    <a:prstGeom prst="rect">
                      <a:avLst/>
                    </a:prstGeom>
                  </pic:spPr>
                </pic:pic>
              </a:graphicData>
            </a:graphic>
            <wp14:sizeRelH relativeFrom="margin">
              <wp14:pctWidth>0</wp14:pctWidth>
            </wp14:sizeRelH>
            <wp14:sizeRelV relativeFrom="margin">
              <wp14:pctHeight>0</wp14:pctHeight>
            </wp14:sizeRelV>
          </wp:anchor>
        </w:drawing>
      </w:r>
      <w:r w:rsidR="007D5473" w:rsidRPr="0067740C">
        <w:rPr>
          <w:noProof/>
        </w:rPr>
        <w:drawing>
          <wp:anchor distT="0" distB="0" distL="114300" distR="114300" simplePos="0" relativeHeight="253889024" behindDoc="1" locked="0" layoutInCell="0" allowOverlap="1" wp14:anchorId="16E39B4C" wp14:editId="24EABD0B">
            <wp:simplePos x="0" y="0"/>
            <wp:positionH relativeFrom="margin">
              <wp:posOffset>574040</wp:posOffset>
            </wp:positionH>
            <wp:positionV relativeFrom="margin">
              <wp:posOffset>8790082</wp:posOffset>
            </wp:positionV>
            <wp:extent cx="5544820" cy="130810"/>
            <wp:effectExtent l="0" t="0" r="0" b="2540"/>
            <wp:wrapNone/>
            <wp:docPr id="1069983365" name="図 106998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983365" name="図 1069983365"/>
                    <pic:cNvPicPr>
                      <a:picLocks noChangeAspect="1" noChangeArrowheads="1"/>
                    </pic:cNvPicPr>
                  </pic:nvPicPr>
                  <pic:blipFill>
                    <a:blip r:embed="rId9"/>
                    <a:stretch>
                      <a:fillRect/>
                    </a:stretch>
                  </pic:blipFill>
                  <pic:spPr bwMode="auto">
                    <a:xfrm>
                      <a:off x="0" y="0"/>
                      <a:ext cx="5544820" cy="130810"/>
                    </a:xfrm>
                    <a:prstGeom prst="rect">
                      <a:avLst/>
                    </a:prstGeom>
                  </pic:spPr>
                </pic:pic>
              </a:graphicData>
            </a:graphic>
            <wp14:sizeRelH relativeFrom="margin">
              <wp14:pctWidth>0</wp14:pctWidth>
            </wp14:sizeRelH>
            <wp14:sizeRelV relativeFrom="margin">
              <wp14:pctHeight>0</wp14:pctHeight>
            </wp14:sizeRelV>
          </wp:anchor>
        </w:drawing>
      </w:r>
      <w:r w:rsidR="007D5473" w:rsidRPr="0067740C">
        <w:rPr>
          <w:noProof/>
        </w:rPr>
        <w:drawing>
          <wp:anchor distT="0" distB="0" distL="114300" distR="114300" simplePos="0" relativeHeight="253876736" behindDoc="1" locked="0" layoutInCell="0" allowOverlap="1" wp14:anchorId="1C52FCE4" wp14:editId="487CCA95">
            <wp:simplePos x="0" y="0"/>
            <wp:positionH relativeFrom="margin">
              <wp:posOffset>4494530</wp:posOffset>
            </wp:positionH>
            <wp:positionV relativeFrom="page">
              <wp:posOffset>3620993</wp:posOffset>
            </wp:positionV>
            <wp:extent cx="1593215" cy="2108200"/>
            <wp:effectExtent l="0" t="0" r="6985" b="6350"/>
            <wp:wrapNone/>
            <wp:docPr id="1186747937" name="図 1186747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747937" name="図 1186747937"/>
                    <pic:cNvPicPr>
                      <a:picLocks noChangeAspect="1" noChangeArrowheads="1"/>
                    </pic:cNvPicPr>
                  </pic:nvPicPr>
                  <pic:blipFill>
                    <a:blip r:embed="rId10"/>
                    <a:stretch>
                      <a:fillRect/>
                    </a:stretch>
                  </pic:blipFill>
                  <pic:spPr bwMode="auto">
                    <a:xfrm>
                      <a:off x="0" y="0"/>
                      <a:ext cx="1593215" cy="2108200"/>
                    </a:xfrm>
                    <a:prstGeom prst="rect">
                      <a:avLst/>
                    </a:prstGeom>
                  </pic:spPr>
                </pic:pic>
              </a:graphicData>
            </a:graphic>
            <wp14:sizeRelH relativeFrom="margin">
              <wp14:pctWidth>0</wp14:pctWidth>
            </wp14:sizeRelH>
            <wp14:sizeRelV relativeFrom="margin">
              <wp14:pctHeight>0</wp14:pctHeight>
            </wp14:sizeRelV>
          </wp:anchor>
        </w:drawing>
      </w:r>
      <w:r w:rsidR="007D5473" w:rsidRPr="00CF380A">
        <w:rPr>
          <w:noProof/>
        </w:rPr>
        <mc:AlternateContent>
          <mc:Choice Requires="wps">
            <w:drawing>
              <wp:anchor distT="0" distB="0" distL="114300" distR="114300" simplePos="0" relativeHeight="253880832" behindDoc="1" locked="0" layoutInCell="1" allowOverlap="1" wp14:anchorId="6A08B428" wp14:editId="68E533AE">
                <wp:simplePos x="0" y="0"/>
                <wp:positionH relativeFrom="margin">
                  <wp:posOffset>1799178</wp:posOffset>
                </wp:positionH>
                <wp:positionV relativeFrom="margin">
                  <wp:posOffset>4310380</wp:posOffset>
                </wp:positionV>
                <wp:extent cx="2736850" cy="979170"/>
                <wp:effectExtent l="0" t="0" r="0" b="0"/>
                <wp:wrapNone/>
                <wp:docPr id="1169113882" name="テキスト ボックス 1169113882"/>
                <wp:cNvGraphicFramePr/>
                <a:graphic xmlns:a="http://schemas.openxmlformats.org/drawingml/2006/main">
                  <a:graphicData uri="http://schemas.microsoft.com/office/word/2010/wordprocessingShape">
                    <wps:wsp>
                      <wps:cNvSpPr txBox="1"/>
                      <wps:spPr>
                        <a:xfrm>
                          <a:off x="0" y="0"/>
                          <a:ext cx="2736850" cy="979170"/>
                        </a:xfrm>
                        <a:prstGeom prst="rect">
                          <a:avLst/>
                        </a:prstGeom>
                        <a:noFill/>
                        <a:ln w="6350">
                          <a:noFill/>
                        </a:ln>
                      </wps:spPr>
                      <wps:txbx>
                        <w:txbxContent>
                          <w:p w14:paraId="03FE37A7" w14:textId="4BBF2A93" w:rsidR="00892680" w:rsidRPr="00CD2338" w:rsidRDefault="006930B4" w:rsidP="006930B4">
                            <w:pPr>
                              <w:autoSpaceDE w:val="0"/>
                              <w:autoSpaceDN w:val="0"/>
                              <w:adjustRightInd w:val="0"/>
                              <w:ind w:firstLineChars="100" w:firstLine="150"/>
                              <w:jc w:val="left"/>
                              <w:rPr>
                                <w:rFonts w:asciiTheme="minorEastAsia" w:eastAsiaTheme="minorEastAsia" w:hAnsiTheme="minorEastAsia" w:cs="p}/∑˛"/>
                                <w:sz w:val="15"/>
                                <w:szCs w:val="15"/>
                              </w:rPr>
                            </w:pPr>
                            <w:r w:rsidRPr="006930B4">
                              <w:rPr>
                                <w:rFonts w:asciiTheme="minorEastAsia" w:eastAsiaTheme="minorEastAsia" w:hAnsiTheme="minorEastAsia" w:cs="p}/∑˛" w:hint="eastAsia"/>
                                <w:sz w:val="15"/>
                                <w:szCs w:val="15"/>
                              </w:rPr>
                              <w:t>牛乳は同じ味のように思うかもしれませんが、日によって少し味が違うときもあります。それは、工場でいつも同じように作られる飲み物ではなく、野菜や果物などと同じ「農産物」だからです。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08B428" id="_x0000_t202" coordsize="21600,21600" o:spt="202" path="m,l,21600r21600,l21600,xe">
                <v:stroke joinstyle="miter"/>
                <v:path gradientshapeok="t" o:connecttype="rect"/>
              </v:shapetype>
              <v:shape id="テキスト ボックス 1169113882" o:spid="_x0000_s1026" type="#_x0000_t202" style="position:absolute;left:0;text-align:left;margin-left:141.65pt;margin-top:339.4pt;width:215.5pt;height:77.1pt;z-index:-24943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" filled="f" stroked="f" strokeweight=".5pt">
                <v:textbox>
                  <w:txbxContent>
                    <w:p w14:paraId="03FE37A7" w14:textId="4BBF2A93" w:rsidR="00892680" w:rsidRPr="00CD2338" w:rsidRDefault="006930B4" w:rsidP="006930B4">
                      <w:pPr>
                        <w:autoSpaceDE w:val="0"/>
                        <w:autoSpaceDN w:val="0"/>
                        <w:adjustRightInd w:val="0"/>
                        <w:ind w:firstLineChars="100" w:firstLine="150"/>
                        <w:jc w:val="left"/>
                        <w:rPr>
                          <w:rFonts w:asciiTheme="minorEastAsia" w:eastAsiaTheme="minorEastAsia" w:hAnsiTheme="minorEastAsia" w:cs="p}/∑˛"/>
                          <w:sz w:val="15"/>
                          <w:szCs w:val="15"/>
                        </w:rPr>
                      </w:pPr>
                      <w:r w:rsidRPr="006930B4">
                        <w:rPr>
                          <w:rFonts w:asciiTheme="minorEastAsia" w:eastAsiaTheme="minorEastAsia" w:hAnsiTheme="minorEastAsia" w:cs="p}/∑˛" w:hint="eastAsia"/>
                          <w:sz w:val="15"/>
                          <w:szCs w:val="15"/>
                        </w:rPr>
                        <w:t>牛乳は同じ味のように思うかもしれませんが、日によって少し味が違うときもあります。それは、工場でいつも同じように作られる飲み物ではなく、野菜や果物などと同じ「農産物」だからです。</w:t>
                      </w:r>
                    </w:p>
                  </w:txbxContent>
                </v:textbox>
                <w10:wrap anchorx="margin" anchory="margin"/>
              </v:shape>
            </w:pict>
          </mc:Fallback>
        </mc:AlternateContent>
      </w:r>
      <w:r w:rsidR="007D5473" w:rsidRPr="00CF380A">
        <w:rPr>
          <w:noProof/>
        </w:rPr>
        <mc:AlternateContent>
          <mc:Choice Requires="wps">
            <w:drawing>
              <wp:anchor distT="0" distB="0" distL="114300" distR="114300" simplePos="0" relativeHeight="253596160" behindDoc="1" locked="0" layoutInCell="1" allowOverlap="1" wp14:anchorId="0964BA40" wp14:editId="346A0C82">
                <wp:simplePos x="0" y="0"/>
                <wp:positionH relativeFrom="margin">
                  <wp:posOffset>1761078</wp:posOffset>
                </wp:positionH>
                <wp:positionV relativeFrom="margin">
                  <wp:posOffset>1311910</wp:posOffset>
                </wp:positionV>
                <wp:extent cx="2772889" cy="546100"/>
                <wp:effectExtent l="0" t="0" r="0" b="6350"/>
                <wp:wrapNone/>
                <wp:docPr id="1743814062" name="テキスト ボックス 1743814062"/>
                <wp:cNvGraphicFramePr/>
                <a:graphic xmlns:a="http://schemas.openxmlformats.org/drawingml/2006/main">
                  <a:graphicData uri="http://schemas.microsoft.com/office/word/2010/wordprocessingShape">
                    <wps:wsp>
                      <wps:cNvSpPr txBox="1"/>
                      <wps:spPr>
                        <a:xfrm>
                          <a:off x="0" y="0"/>
                          <a:ext cx="2772889" cy="546100"/>
                        </a:xfrm>
                        <a:prstGeom prst="rect">
                          <a:avLst/>
                        </a:prstGeom>
                        <a:noFill/>
                        <a:ln w="6350">
                          <a:noFill/>
                        </a:ln>
                      </wps:spPr>
                      <wps:txbx>
                        <w:txbxContent>
                          <w:p w14:paraId="3BD4262D" w14:textId="0647D6A2" w:rsidR="00A27317" w:rsidRPr="007D5473" w:rsidRDefault="006930B4" w:rsidP="006930B4">
                            <w:pPr>
                              <w:autoSpaceDE w:val="0"/>
                              <w:autoSpaceDN w:val="0"/>
                              <w:adjustRightInd w:val="0"/>
                              <w:ind w:firstLineChars="100" w:firstLine="150"/>
                              <w:jc w:val="left"/>
                              <w:rPr>
                                <w:rFonts w:asciiTheme="minorEastAsia" w:eastAsiaTheme="minorEastAsia" w:hAnsiTheme="minorEastAsia" w:cs="p}/∑˛"/>
                                <w:sz w:val="15"/>
                                <w:szCs w:val="15"/>
                              </w:rPr>
                            </w:pPr>
                            <w:r w:rsidRPr="007D5473">
                              <w:rPr>
                                <w:rFonts w:asciiTheme="minorEastAsia" w:eastAsiaTheme="minorEastAsia" w:hAnsiTheme="minorEastAsia" w:cs="p}/∑˛" w:hint="eastAsia"/>
                                <w:sz w:val="15"/>
                                <w:szCs w:val="15"/>
                              </w:rPr>
                              <w:t>６月１日は「牛乳の日」、６月は「牛乳月間」です。牛乳や乳製品のことについて、理解を深める機会にしましょう。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4BA40" id="テキスト ボックス 1743814062" o:spid="_x0000_s1027" type="#_x0000_t202" style="position:absolute;left:0;text-align:left;margin-left:138.65pt;margin-top:103.3pt;width:218.35pt;height:43pt;z-index:-249720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" filled="f" stroked="f" strokeweight=".5pt">
                <v:textbox>
                  <w:txbxContent>
                    <w:p w14:paraId="3BD4262D" w14:textId="0647D6A2" w:rsidR="00A27317" w:rsidRPr="007D5473" w:rsidRDefault="006930B4" w:rsidP="006930B4">
                      <w:pPr>
                        <w:autoSpaceDE w:val="0"/>
                        <w:autoSpaceDN w:val="0"/>
                        <w:adjustRightInd w:val="0"/>
                        <w:ind w:firstLineChars="100" w:firstLine="150"/>
                        <w:jc w:val="left"/>
                        <w:rPr>
                          <w:rFonts w:asciiTheme="minorEastAsia" w:eastAsiaTheme="minorEastAsia" w:hAnsiTheme="minorEastAsia" w:cs="p}/∑˛"/>
                          <w:sz w:val="15"/>
                          <w:szCs w:val="15"/>
                        </w:rPr>
                      </w:pPr>
                      <w:r w:rsidRPr="007D5473">
                        <w:rPr>
                          <w:rFonts w:asciiTheme="minorEastAsia" w:eastAsiaTheme="minorEastAsia" w:hAnsiTheme="minorEastAsia" w:cs="p}/∑˛" w:hint="eastAsia"/>
                          <w:sz w:val="15"/>
                          <w:szCs w:val="15"/>
                        </w:rPr>
                        <w:t>６月１日は「牛乳の日」、６月は「牛乳月間」です。牛乳や乳製品のことについて、理解を深める機会にしましょう。</w:t>
                      </w:r>
                    </w:p>
                  </w:txbxContent>
                </v:textbox>
                <w10:wrap anchorx="margin" anchory="margin"/>
              </v:shape>
            </w:pict>
          </mc:Fallback>
        </mc:AlternateContent>
      </w:r>
      <w:r w:rsidR="007D5473" w:rsidRPr="0067740C">
        <w:rPr>
          <w:noProof/>
        </w:rPr>
        <w:drawing>
          <wp:anchor distT="0" distB="0" distL="114300" distR="114300" simplePos="0" relativeHeight="253884928" behindDoc="1" locked="0" layoutInCell="0" allowOverlap="1" wp14:anchorId="05231917" wp14:editId="207146F2">
            <wp:simplePos x="0" y="0"/>
            <wp:positionH relativeFrom="margin">
              <wp:posOffset>4631055</wp:posOffset>
            </wp:positionH>
            <wp:positionV relativeFrom="margin">
              <wp:posOffset>1314673</wp:posOffset>
            </wp:positionV>
            <wp:extent cx="1459230" cy="1656080"/>
            <wp:effectExtent l="0" t="0" r="7620" b="1270"/>
            <wp:wrapNone/>
            <wp:docPr id="798982346" name="図 79898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982346" name="図 798982346"/>
                    <pic:cNvPicPr>
                      <a:picLocks noChangeAspect="1" noChangeArrowheads="1"/>
                    </pic:cNvPicPr>
                  </pic:nvPicPr>
                  <pic:blipFill>
                    <a:blip r:embed="rId11"/>
                    <a:stretch>
                      <a:fillRect/>
                    </a:stretch>
                  </pic:blipFill>
                  <pic:spPr bwMode="auto">
                    <a:xfrm>
                      <a:off x="0" y="0"/>
                      <a:ext cx="1459230" cy="1656080"/>
                    </a:xfrm>
                    <a:prstGeom prst="rect">
                      <a:avLst/>
                    </a:prstGeom>
                  </pic:spPr>
                </pic:pic>
              </a:graphicData>
            </a:graphic>
            <wp14:sizeRelH relativeFrom="margin">
              <wp14:pctWidth>0</wp14:pctWidth>
            </wp14:sizeRelH>
            <wp14:sizeRelV relativeFrom="margin">
              <wp14:pctHeight>0</wp14:pctHeight>
            </wp14:sizeRelV>
          </wp:anchor>
        </w:drawing>
      </w:r>
      <w:r w:rsidR="007D5473" w:rsidRPr="00CF380A">
        <w:rPr>
          <w:noProof/>
        </w:rPr>
        <mc:AlternateContent>
          <mc:Choice Requires="wps">
            <w:drawing>
              <wp:anchor distT="0" distB="0" distL="114300" distR="114300" simplePos="0" relativeHeight="253864448" behindDoc="1" locked="0" layoutInCell="1" allowOverlap="1" wp14:anchorId="7BB70FDB" wp14:editId="4407A98C">
                <wp:simplePos x="0" y="0"/>
                <wp:positionH relativeFrom="margin">
                  <wp:posOffset>1839183</wp:posOffset>
                </wp:positionH>
                <wp:positionV relativeFrom="margin">
                  <wp:posOffset>2137410</wp:posOffset>
                </wp:positionV>
                <wp:extent cx="2743200" cy="1876302"/>
                <wp:effectExtent l="0" t="0" r="0" b="0"/>
                <wp:wrapNone/>
                <wp:docPr id="1678862494" name="テキスト ボックス 1678862494"/>
                <wp:cNvGraphicFramePr/>
                <a:graphic xmlns:a="http://schemas.openxmlformats.org/drawingml/2006/main">
                  <a:graphicData uri="http://schemas.microsoft.com/office/word/2010/wordprocessingShape">
                    <wps:wsp>
                      <wps:cNvSpPr txBox="1"/>
                      <wps:spPr>
                        <a:xfrm>
                          <a:off x="0" y="0"/>
                          <a:ext cx="2743200" cy="1876302"/>
                        </a:xfrm>
                        <a:prstGeom prst="rect">
                          <a:avLst/>
                        </a:prstGeom>
                        <a:noFill/>
                        <a:ln w="6350">
                          <a:noFill/>
                        </a:ln>
                      </wps:spPr>
                      <wps:txbx>
                        <w:txbxContent>
                          <w:p w14:paraId="39EEE1CF" w14:textId="4C3E2037" w:rsidR="00AA01CC" w:rsidRPr="00CD2338" w:rsidRDefault="00071AF0" w:rsidP="006930B4">
                            <w:pPr>
                              <w:autoSpaceDE w:val="0"/>
                              <w:autoSpaceDN w:val="0"/>
                              <w:adjustRightInd w:val="0"/>
                              <w:jc w:val="left"/>
                              <w:rPr>
                                <w:rFonts w:asciiTheme="minorEastAsia" w:eastAsiaTheme="minorEastAsia" w:hAnsiTheme="minorEastAsia" w:cs="p}/∑˛"/>
                                <w:sz w:val="15"/>
                                <w:szCs w:val="15"/>
                              </w:rPr>
                            </w:pPr>
                            <w:r>
                              <w:rPr>
                                <w:rFonts w:asciiTheme="minorEastAsia" w:eastAsiaTheme="minorEastAsia" w:hAnsiTheme="minorEastAsia" w:cs="p}/∑˛" w:hint="eastAsia"/>
                                <w:sz w:val="15"/>
                                <w:szCs w:val="15"/>
                              </w:rPr>
                              <w:t xml:space="preserve">　</w:t>
                            </w:r>
                            <w:r w:rsidR="006930B4" w:rsidRPr="006930B4">
                              <w:rPr>
                                <w:rFonts w:asciiTheme="minorEastAsia" w:eastAsiaTheme="minorEastAsia" w:hAnsiTheme="minorEastAsia" w:cs="p}/∑˛" w:hint="eastAsia"/>
                                <w:sz w:val="15"/>
                                <w:szCs w:val="15"/>
                              </w:rPr>
                              <w:t>それは、牛乳に多く含まれる「カルシウム」をしっかりとってほしいからです。カルシウムは、骨や歯をつくる材料になり、そのほかにも筋肉を動かしたり、けがをしたときに血を止めたりする大事な働きをしています。そして骨にたくわえられるカルシウムの量は、小学生のころから急激に増え、20歳ごろまでにほぼ決まります。この大切な時期に、毎日続けてカルシウムをとることで、じょうぶな体がつくられます。だから給食では牛乳が出るの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70FDB" id="テキスト ボックス 1678862494" o:spid="_x0000_s1028" type="#_x0000_t202" style="position:absolute;left:0;text-align:left;margin-left:144.8pt;margin-top:168.3pt;width:3in;height:147.75pt;z-index:-2494520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" filled="f" stroked="f" strokeweight=".5pt">
                <v:textbox>
                  <w:txbxContent>
                    <w:p w14:paraId="39EEE1CF" w14:textId="4C3E2037" w:rsidR="00AA01CC" w:rsidRPr="00CD2338" w:rsidRDefault="00071AF0" w:rsidP="006930B4">
                      <w:pPr>
                        <w:autoSpaceDE w:val="0"/>
                        <w:autoSpaceDN w:val="0"/>
                        <w:adjustRightInd w:val="0"/>
                        <w:jc w:val="left"/>
                        <w:rPr>
                          <w:rFonts w:asciiTheme="minorEastAsia" w:eastAsiaTheme="minorEastAsia" w:hAnsiTheme="minorEastAsia" w:cs="p}/∑˛"/>
                          <w:sz w:val="15"/>
                          <w:szCs w:val="15"/>
                        </w:rPr>
                      </w:pPr>
                      <w:r>
                        <w:rPr>
                          <w:rFonts w:asciiTheme="minorEastAsia" w:eastAsiaTheme="minorEastAsia" w:hAnsiTheme="minorEastAsia" w:cs="p}/∑˛" w:hint="eastAsia"/>
                          <w:sz w:val="15"/>
                          <w:szCs w:val="15"/>
                        </w:rPr>
                        <w:t xml:space="preserve">　</w:t>
                      </w:r>
                      <w:r w:rsidR="006930B4" w:rsidRPr="006930B4">
                        <w:rPr>
                          <w:rFonts w:asciiTheme="minorEastAsia" w:eastAsiaTheme="minorEastAsia" w:hAnsiTheme="minorEastAsia" w:cs="p}/∑˛" w:hint="eastAsia"/>
                          <w:sz w:val="15"/>
                          <w:szCs w:val="15"/>
                        </w:rPr>
                        <w:t>それは、牛乳に多く含まれる「カルシウム」をしっかりとってほしいからです。カルシウムは、骨や歯をつくる材料になり、そのほかにも筋肉を動かしたり、けがをしたときに血を止めたりする大事な働きをしています。そして骨にたくわえられるカルシウムの量は、小学生のころから急激に増え、20歳ごろまでにほぼ決まります。この大切な時期に、毎日続けてカルシウムをとることで、じょうぶな体がつくられます。だから給食では牛乳が出るのです。</w:t>
                      </w:r>
                    </w:p>
                  </w:txbxContent>
                </v:textbox>
                <w10:wrap anchorx="margin" anchory="margin"/>
              </v:shape>
            </w:pict>
          </mc:Fallback>
        </mc:AlternateContent>
      </w:r>
      <w:r w:rsidR="00787973" w:rsidRPr="00CF380A">
        <w:rPr>
          <w:noProof/>
        </w:rPr>
        <mc:AlternateContent>
          <mc:Choice Requires="wps">
            <w:drawing>
              <wp:anchor distT="0" distB="0" distL="114300" distR="114300" simplePos="0" relativeHeight="253837824" behindDoc="1" locked="0" layoutInCell="1" allowOverlap="1" wp14:anchorId="02E91FF5" wp14:editId="106A0E18">
                <wp:simplePos x="0" y="0"/>
                <wp:positionH relativeFrom="page">
                  <wp:posOffset>1031240</wp:posOffset>
                </wp:positionH>
                <wp:positionV relativeFrom="margin">
                  <wp:posOffset>8019720</wp:posOffset>
                </wp:positionV>
                <wp:extent cx="5514975" cy="826135"/>
                <wp:effectExtent l="0" t="0" r="0" b="0"/>
                <wp:wrapNone/>
                <wp:docPr id="748052294" name="テキスト ボックス 748052294"/>
                <wp:cNvGraphicFramePr/>
                <a:graphic xmlns:a="http://schemas.openxmlformats.org/drawingml/2006/main">
                  <a:graphicData uri="http://schemas.microsoft.com/office/word/2010/wordprocessingShape">
                    <wps:wsp>
                      <wps:cNvSpPr txBox="1"/>
                      <wps:spPr>
                        <a:xfrm>
                          <a:off x="0" y="0"/>
                          <a:ext cx="5514975" cy="826135"/>
                        </a:xfrm>
                        <a:prstGeom prst="rect">
                          <a:avLst/>
                        </a:prstGeom>
                        <a:noFill/>
                        <a:ln w="6350">
                          <a:noFill/>
                        </a:ln>
                      </wps:spPr>
                      <wps:txbx>
                        <w:txbxContent>
                          <w:p w14:paraId="52A539EF" w14:textId="4CE81A08" w:rsidR="000A7FD0" w:rsidRPr="000A7FD0" w:rsidRDefault="00E86F37" w:rsidP="00B5420D">
                            <w:pPr>
                              <w:autoSpaceDE w:val="0"/>
                              <w:autoSpaceDN w:val="0"/>
                              <w:adjustRightInd w:val="0"/>
                              <w:jc w:val="left"/>
                              <w:rPr>
                                <w:rFonts w:asciiTheme="minorEastAsia" w:eastAsiaTheme="minorEastAsia" w:hAnsiTheme="minorEastAsia" w:cs="p}/∑˛"/>
                                <w:sz w:val="16"/>
                                <w:szCs w:val="16"/>
                              </w:rPr>
                            </w:pPr>
                            <w:r>
                              <w:rPr>
                                <w:rFonts w:asciiTheme="minorEastAsia" w:eastAsiaTheme="minorEastAsia" w:hAnsiTheme="minorEastAsia" w:cs="p}/∑˛" w:hint="eastAsia"/>
                                <w:sz w:val="16"/>
                                <w:szCs w:val="16"/>
                              </w:rPr>
                              <w:t xml:space="preserve">　</w:t>
                            </w:r>
                            <w:r w:rsidR="006930B4" w:rsidRPr="006930B4">
                              <w:rPr>
                                <w:rFonts w:asciiTheme="minorEastAsia" w:eastAsiaTheme="minorEastAsia" w:hAnsiTheme="minorEastAsia" w:cs="p}/∑˛" w:hint="eastAsia"/>
                                <w:sz w:val="16"/>
                                <w:szCs w:val="16"/>
                              </w:rPr>
                              <w:t>牛からお乳をしぼって、それを殺菌して容器に詰めたものが牛乳です。いつも同じ味にするために何かを混ぜて調整することはありません。そのため、牛が食べているえさ、季節や気候などで、風味がほんの少しずつ変わります。牛は生きものなので、まったく同じ牛乳が毎日できるわけではないのです。牛乳は「自然から生まれる恵み」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91FF5" id="テキスト ボックス 748052294" o:spid="_x0000_s1029" type="#_x0000_t202" style="position:absolute;left:0;text-align:left;margin-left:81.2pt;margin-top:631.45pt;width:434.25pt;height:65.05pt;z-index:-24947865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" filled="f" stroked="f" strokeweight=".5pt">
                <v:textbox>
                  <w:txbxContent>
                    <w:p w14:paraId="52A539EF" w14:textId="4CE81A08" w:rsidR="000A7FD0" w:rsidRPr="000A7FD0" w:rsidRDefault="00E86F37" w:rsidP="00B5420D">
                      <w:pPr>
                        <w:autoSpaceDE w:val="0"/>
                        <w:autoSpaceDN w:val="0"/>
                        <w:adjustRightInd w:val="0"/>
                        <w:jc w:val="left"/>
                        <w:rPr>
                          <w:rFonts w:asciiTheme="minorEastAsia" w:eastAsiaTheme="minorEastAsia" w:hAnsiTheme="minorEastAsia" w:cs="p}/∑˛"/>
                          <w:sz w:val="16"/>
                          <w:szCs w:val="16"/>
                        </w:rPr>
                      </w:pPr>
                      <w:r>
                        <w:rPr>
                          <w:rFonts w:asciiTheme="minorEastAsia" w:eastAsiaTheme="minorEastAsia" w:hAnsiTheme="minorEastAsia" w:cs="p}/∑˛" w:hint="eastAsia"/>
                          <w:sz w:val="16"/>
                          <w:szCs w:val="16"/>
                        </w:rPr>
                        <w:t xml:space="preserve">　</w:t>
                      </w:r>
                      <w:r w:rsidR="006930B4" w:rsidRPr="006930B4">
                        <w:rPr>
                          <w:rFonts w:asciiTheme="minorEastAsia" w:eastAsiaTheme="minorEastAsia" w:hAnsiTheme="minorEastAsia" w:cs="p}/∑˛" w:hint="eastAsia"/>
                          <w:sz w:val="16"/>
                          <w:szCs w:val="16"/>
                        </w:rPr>
                        <w:t>牛からお乳をしぼって、それを殺菌して容器に詰めたものが牛乳です。いつも同じ味にするために何かを混ぜて調整することはありません。そのため、牛が食べているえさ、季節や気候などで、風味がほんの少しずつ変わります。牛は生きものなので、まったく同じ牛乳が毎日できるわけではないのです。牛乳は「自然から生まれる恵み」です。</w:t>
                      </w:r>
                    </w:p>
                  </w:txbxContent>
                </v:textbox>
                <w10:wrap anchorx="page" anchory="margin"/>
              </v:shape>
            </w:pict>
          </mc:Fallback>
        </mc:AlternateContent>
      </w:r>
      <w:r w:rsidR="00787973" w:rsidRPr="0067740C">
        <w:rPr>
          <w:noProof/>
        </w:rPr>
        <w:drawing>
          <wp:anchor distT="0" distB="0" distL="114300" distR="114300" simplePos="0" relativeHeight="253886976" behindDoc="1" locked="0" layoutInCell="0" allowOverlap="1" wp14:anchorId="43D6E767" wp14:editId="4AC1F503">
            <wp:simplePos x="0" y="0"/>
            <wp:positionH relativeFrom="margin">
              <wp:posOffset>1631315</wp:posOffset>
            </wp:positionH>
            <wp:positionV relativeFrom="page">
              <wp:posOffset>2198700</wp:posOffset>
            </wp:positionV>
            <wp:extent cx="2847340" cy="457200"/>
            <wp:effectExtent l="0" t="0" r="0" b="0"/>
            <wp:wrapNone/>
            <wp:docPr id="133220875" name="図 13322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20875" name="図 133220875"/>
                    <pic:cNvPicPr>
                      <a:picLocks noChangeAspect="1" noChangeArrowheads="1"/>
                    </pic:cNvPicPr>
                  </pic:nvPicPr>
                  <pic:blipFill>
                    <a:blip r:embed="rId12"/>
                    <a:stretch>
                      <a:fillRect/>
                    </a:stretch>
                  </pic:blipFill>
                  <pic:spPr bwMode="auto">
                    <a:xfrm>
                      <a:off x="0" y="0"/>
                      <a:ext cx="2847340" cy="457200"/>
                    </a:xfrm>
                    <a:prstGeom prst="rect">
                      <a:avLst/>
                    </a:prstGeom>
                  </pic:spPr>
                </pic:pic>
              </a:graphicData>
            </a:graphic>
            <wp14:sizeRelH relativeFrom="margin">
              <wp14:pctWidth>0</wp14:pctWidth>
            </wp14:sizeRelH>
            <wp14:sizeRelV relativeFrom="margin">
              <wp14:pctHeight>0</wp14:pctHeight>
            </wp14:sizeRelV>
          </wp:anchor>
        </w:drawing>
      </w:r>
      <w:r w:rsidR="00787973" w:rsidRPr="0067740C">
        <w:rPr>
          <w:noProof/>
        </w:rPr>
        <w:drawing>
          <wp:anchor distT="0" distB="0" distL="114300" distR="114300" simplePos="0" relativeHeight="253841920" behindDoc="1" locked="0" layoutInCell="0" allowOverlap="1" wp14:anchorId="5A52AB0F" wp14:editId="0C356C40">
            <wp:simplePos x="0" y="0"/>
            <wp:positionH relativeFrom="margin">
              <wp:posOffset>581660</wp:posOffset>
            </wp:positionH>
            <wp:positionV relativeFrom="page">
              <wp:posOffset>5919140</wp:posOffset>
            </wp:positionV>
            <wp:extent cx="5502910" cy="2609850"/>
            <wp:effectExtent l="0" t="0" r="2540" b="0"/>
            <wp:wrapNone/>
            <wp:docPr id="1740513645" name="図 174051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513645" name="図 1740513645"/>
                    <pic:cNvPicPr>
                      <a:picLocks noChangeAspect="1" noChangeArrowheads="1"/>
                    </pic:cNvPicPr>
                  </pic:nvPicPr>
                  <pic:blipFill>
                    <a:blip r:embed="rId13"/>
                    <a:stretch>
                      <a:fillRect/>
                    </a:stretch>
                  </pic:blipFill>
                  <pic:spPr bwMode="auto">
                    <a:xfrm>
                      <a:off x="0" y="0"/>
                      <a:ext cx="5502910" cy="2609850"/>
                    </a:xfrm>
                    <a:prstGeom prst="rect">
                      <a:avLst/>
                    </a:prstGeom>
                  </pic:spPr>
                </pic:pic>
              </a:graphicData>
            </a:graphic>
            <wp14:sizeRelH relativeFrom="margin">
              <wp14:pctWidth>0</wp14:pctWidth>
            </wp14:sizeRelH>
            <wp14:sizeRelV relativeFrom="margin">
              <wp14:pctHeight>0</wp14:pctHeight>
            </wp14:sizeRelV>
          </wp:anchor>
        </w:drawing>
      </w:r>
      <w:r w:rsidR="00787973" w:rsidRPr="0067740C">
        <w:rPr>
          <w:noProof/>
        </w:rPr>
        <w:drawing>
          <wp:anchor distT="0" distB="0" distL="114300" distR="114300" simplePos="0" relativeHeight="253825536" behindDoc="1" locked="0" layoutInCell="0" allowOverlap="1" wp14:anchorId="4DC6F784" wp14:editId="304F968F">
            <wp:simplePos x="0" y="0"/>
            <wp:positionH relativeFrom="margin">
              <wp:posOffset>582295</wp:posOffset>
            </wp:positionH>
            <wp:positionV relativeFrom="page">
              <wp:posOffset>5633390</wp:posOffset>
            </wp:positionV>
            <wp:extent cx="5501640" cy="617855"/>
            <wp:effectExtent l="0" t="0" r="0" b="0"/>
            <wp:wrapNone/>
            <wp:docPr id="979479215" name="図 979479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479215" name="図 979479215"/>
                    <pic:cNvPicPr>
                      <a:picLocks noChangeAspect="1" noChangeArrowheads="1"/>
                    </pic:cNvPicPr>
                  </pic:nvPicPr>
                  <pic:blipFill>
                    <a:blip r:embed="rId14"/>
                    <a:stretch>
                      <a:fillRect/>
                    </a:stretch>
                  </pic:blipFill>
                  <pic:spPr bwMode="auto">
                    <a:xfrm>
                      <a:off x="0" y="0"/>
                      <a:ext cx="5501640" cy="617855"/>
                    </a:xfrm>
                    <a:prstGeom prst="rect">
                      <a:avLst/>
                    </a:prstGeom>
                  </pic:spPr>
                </pic:pic>
              </a:graphicData>
            </a:graphic>
            <wp14:sizeRelH relativeFrom="margin">
              <wp14:pctWidth>0</wp14:pctWidth>
            </wp14:sizeRelH>
            <wp14:sizeRelV relativeFrom="margin">
              <wp14:pctHeight>0</wp14:pctHeight>
            </wp14:sizeRelV>
          </wp:anchor>
        </w:drawing>
      </w:r>
      <w:r w:rsidR="00787973" w:rsidRPr="0067740C">
        <w:rPr>
          <w:noProof/>
        </w:rPr>
        <w:drawing>
          <wp:anchor distT="0" distB="0" distL="114300" distR="114300" simplePos="0" relativeHeight="253823488" behindDoc="1" locked="0" layoutInCell="0" allowOverlap="1" wp14:anchorId="05F33C31" wp14:editId="0C192DDD">
            <wp:simplePos x="0" y="0"/>
            <wp:positionH relativeFrom="margin">
              <wp:posOffset>581025</wp:posOffset>
            </wp:positionH>
            <wp:positionV relativeFrom="page">
              <wp:posOffset>2740965</wp:posOffset>
            </wp:positionV>
            <wp:extent cx="1318260" cy="1675765"/>
            <wp:effectExtent l="0" t="0" r="0" b="635"/>
            <wp:wrapNone/>
            <wp:docPr id="1131695445" name="図 1131695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695445" name="図 1131695445"/>
                    <pic:cNvPicPr>
                      <a:picLocks noChangeAspect="1" noChangeArrowheads="1"/>
                    </pic:cNvPicPr>
                  </pic:nvPicPr>
                  <pic:blipFill>
                    <a:blip r:embed="rId15"/>
                    <a:stretch>
                      <a:fillRect/>
                    </a:stretch>
                  </pic:blipFill>
                  <pic:spPr bwMode="auto">
                    <a:xfrm>
                      <a:off x="0" y="0"/>
                      <a:ext cx="1318260" cy="1675765"/>
                    </a:xfrm>
                    <a:prstGeom prst="rect">
                      <a:avLst/>
                    </a:prstGeom>
                  </pic:spPr>
                </pic:pic>
              </a:graphicData>
            </a:graphic>
            <wp14:sizeRelH relativeFrom="margin">
              <wp14:pctWidth>0</wp14:pctWidth>
            </wp14:sizeRelH>
            <wp14:sizeRelV relativeFrom="margin">
              <wp14:pctHeight>0</wp14:pctHeight>
            </wp14:sizeRelV>
          </wp:anchor>
        </w:drawing>
      </w:r>
      <w:r w:rsidR="00787973" w:rsidRPr="0067740C">
        <w:rPr>
          <w:noProof/>
        </w:rPr>
        <w:drawing>
          <wp:anchor distT="0" distB="0" distL="114300" distR="114300" simplePos="0" relativeHeight="253874688" behindDoc="1" locked="0" layoutInCell="0" allowOverlap="1" wp14:anchorId="37B7AE4C" wp14:editId="2601E14B">
            <wp:simplePos x="0" y="0"/>
            <wp:positionH relativeFrom="margin">
              <wp:posOffset>584200</wp:posOffset>
            </wp:positionH>
            <wp:positionV relativeFrom="page">
              <wp:posOffset>4423715</wp:posOffset>
            </wp:positionV>
            <wp:extent cx="1195705" cy="1270000"/>
            <wp:effectExtent l="0" t="0" r="4445" b="6350"/>
            <wp:wrapNone/>
            <wp:docPr id="1033892336" name="図 103389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892336" name="図 1033892336"/>
                    <pic:cNvPicPr>
                      <a:picLocks noChangeAspect="1" noChangeArrowheads="1"/>
                    </pic:cNvPicPr>
                  </pic:nvPicPr>
                  <pic:blipFill>
                    <a:blip r:embed="rId16"/>
                    <a:stretch>
                      <a:fillRect/>
                    </a:stretch>
                  </pic:blipFill>
                  <pic:spPr bwMode="auto">
                    <a:xfrm>
                      <a:off x="0" y="0"/>
                      <a:ext cx="1195705" cy="1270000"/>
                    </a:xfrm>
                    <a:prstGeom prst="rect">
                      <a:avLst/>
                    </a:prstGeom>
                  </pic:spPr>
                </pic:pic>
              </a:graphicData>
            </a:graphic>
            <wp14:sizeRelH relativeFrom="margin">
              <wp14:pctWidth>0</wp14:pctWidth>
            </wp14:sizeRelH>
            <wp14:sizeRelV relativeFrom="margin">
              <wp14:pctHeight>0</wp14:pctHeight>
            </wp14:sizeRelV>
          </wp:anchor>
        </w:drawing>
      </w:r>
      <w:r w:rsidR="00787973" w:rsidRPr="0067740C">
        <w:rPr>
          <w:noProof/>
        </w:rPr>
        <w:drawing>
          <wp:anchor distT="0" distB="0" distL="114300" distR="114300" simplePos="0" relativeHeight="253872640" behindDoc="1" locked="0" layoutInCell="0" allowOverlap="1" wp14:anchorId="7AA8D3CE" wp14:editId="7918B30A">
            <wp:simplePos x="0" y="0"/>
            <wp:positionH relativeFrom="margin">
              <wp:posOffset>1722120</wp:posOffset>
            </wp:positionH>
            <wp:positionV relativeFrom="page">
              <wp:posOffset>4414825</wp:posOffset>
            </wp:positionV>
            <wp:extent cx="2196465" cy="570865"/>
            <wp:effectExtent l="0" t="0" r="0" b="635"/>
            <wp:wrapNone/>
            <wp:docPr id="794792203" name="図 79479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792203" name="図 794792203"/>
                    <pic:cNvPicPr>
                      <a:picLocks noChangeAspect="1" noChangeArrowheads="1"/>
                    </pic:cNvPicPr>
                  </pic:nvPicPr>
                  <pic:blipFill>
                    <a:blip r:embed="rId17"/>
                    <a:stretch>
                      <a:fillRect/>
                    </a:stretch>
                  </pic:blipFill>
                  <pic:spPr bwMode="auto">
                    <a:xfrm>
                      <a:off x="0" y="0"/>
                      <a:ext cx="2196465" cy="570865"/>
                    </a:xfrm>
                    <a:prstGeom prst="rect">
                      <a:avLst/>
                    </a:prstGeom>
                  </pic:spPr>
                </pic:pic>
              </a:graphicData>
            </a:graphic>
            <wp14:sizeRelH relativeFrom="margin">
              <wp14:pctWidth>0</wp14:pctWidth>
            </wp14:sizeRelH>
            <wp14:sizeRelV relativeFrom="margin">
              <wp14:pctHeight>0</wp14:pctHeight>
            </wp14:sizeRelV>
          </wp:anchor>
        </w:drawing>
      </w:r>
      <w:r w:rsidR="00B5420D" w:rsidRPr="0067740C">
        <w:rPr>
          <w:noProof/>
        </w:rPr>
        <w:drawing>
          <wp:anchor distT="0" distB="0" distL="114300" distR="114300" simplePos="0" relativeHeight="253870592" behindDoc="1" locked="0" layoutInCell="0" allowOverlap="1" wp14:anchorId="554EF428" wp14:editId="052AA040">
            <wp:simplePos x="0" y="0"/>
            <wp:positionH relativeFrom="margin">
              <wp:posOffset>5160645</wp:posOffset>
            </wp:positionH>
            <wp:positionV relativeFrom="margin">
              <wp:posOffset>693115</wp:posOffset>
            </wp:positionV>
            <wp:extent cx="932180" cy="648970"/>
            <wp:effectExtent l="0" t="0" r="1270" b="0"/>
            <wp:wrapNone/>
            <wp:docPr id="467057495" name="図 467057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057495" name="図 467057495"/>
                    <pic:cNvPicPr>
                      <a:picLocks noChangeAspect="1" noChangeArrowheads="1"/>
                    </pic:cNvPicPr>
                  </pic:nvPicPr>
                  <pic:blipFill>
                    <a:blip r:embed="rId18"/>
                    <a:stretch>
                      <a:fillRect/>
                    </a:stretch>
                  </pic:blipFill>
                  <pic:spPr bwMode="auto">
                    <a:xfrm>
                      <a:off x="0" y="0"/>
                      <a:ext cx="932180" cy="648970"/>
                    </a:xfrm>
                    <a:prstGeom prst="rect">
                      <a:avLst/>
                    </a:prstGeom>
                  </pic:spPr>
                </pic:pic>
              </a:graphicData>
            </a:graphic>
            <wp14:sizeRelH relativeFrom="margin">
              <wp14:pctWidth>0</wp14:pctWidth>
            </wp14:sizeRelH>
            <wp14:sizeRelV relativeFrom="margin">
              <wp14:pctHeight>0</wp14:pctHeight>
            </wp14:sizeRelV>
          </wp:anchor>
        </w:drawing>
      </w:r>
      <w:r w:rsidR="00B5420D" w:rsidRPr="0067740C">
        <w:rPr>
          <w:noProof/>
        </w:rPr>
        <w:drawing>
          <wp:anchor distT="0" distB="0" distL="114300" distR="114300" simplePos="0" relativeHeight="253540864" behindDoc="1" locked="0" layoutInCell="0" allowOverlap="1" wp14:anchorId="7268BCBB" wp14:editId="51056E88">
            <wp:simplePos x="0" y="0"/>
            <wp:positionH relativeFrom="margin">
              <wp:posOffset>1657985</wp:posOffset>
            </wp:positionH>
            <wp:positionV relativeFrom="page">
              <wp:posOffset>1123010</wp:posOffset>
            </wp:positionV>
            <wp:extent cx="3509645" cy="676275"/>
            <wp:effectExtent l="0" t="0" r="0" b="9525"/>
            <wp:wrapNone/>
            <wp:docPr id="988662801" name="図 98866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662801" name="図 988662801"/>
                    <pic:cNvPicPr>
                      <a:picLocks noChangeAspect="1" noChangeArrowheads="1"/>
                    </pic:cNvPicPr>
                  </pic:nvPicPr>
                  <pic:blipFill>
                    <a:blip r:embed="rId19"/>
                    <a:stretch>
                      <a:fillRect/>
                    </a:stretch>
                  </pic:blipFill>
                  <pic:spPr bwMode="auto">
                    <a:xfrm>
                      <a:off x="0" y="0"/>
                      <a:ext cx="3509645" cy="676275"/>
                    </a:xfrm>
                    <a:prstGeom prst="rect">
                      <a:avLst/>
                    </a:prstGeom>
                  </pic:spPr>
                </pic:pic>
              </a:graphicData>
            </a:graphic>
            <wp14:sizeRelH relativeFrom="margin">
              <wp14:pctWidth>0</wp14:pctWidth>
            </wp14:sizeRelH>
            <wp14:sizeRelV relativeFrom="margin">
              <wp14:pctHeight>0</wp14:pctHeight>
            </wp14:sizeRelV>
          </wp:anchor>
        </w:drawing>
      </w:r>
      <w:r w:rsidR="00955FE5" w:rsidRPr="0067740C">
        <w:rPr>
          <w:noProof/>
        </w:rPr>
        <w:drawing>
          <wp:anchor distT="0" distB="0" distL="114300" distR="114300" simplePos="0" relativeHeight="253790720" behindDoc="1" locked="0" layoutInCell="0" allowOverlap="1" wp14:anchorId="32F976BA" wp14:editId="6D2B76B6">
            <wp:simplePos x="0" y="0"/>
            <wp:positionH relativeFrom="margin">
              <wp:posOffset>581660</wp:posOffset>
            </wp:positionH>
            <wp:positionV relativeFrom="margin">
              <wp:posOffset>855980</wp:posOffset>
            </wp:positionV>
            <wp:extent cx="1089025" cy="1348105"/>
            <wp:effectExtent l="0" t="0" r="0" b="4445"/>
            <wp:wrapNone/>
            <wp:docPr id="840866233" name="図 840866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866233" name="図 840866233"/>
                    <pic:cNvPicPr>
                      <a:picLocks noChangeAspect="1" noChangeArrowheads="1"/>
                    </pic:cNvPicPr>
                  </pic:nvPicPr>
                  <pic:blipFill>
                    <a:blip r:embed="rId20"/>
                    <a:stretch>
                      <a:fillRect/>
                    </a:stretch>
                  </pic:blipFill>
                  <pic:spPr bwMode="auto">
                    <a:xfrm>
                      <a:off x="0" y="0"/>
                      <a:ext cx="1089025" cy="1348105"/>
                    </a:xfrm>
                    <a:prstGeom prst="rect">
                      <a:avLst/>
                    </a:prstGeom>
                  </pic:spPr>
                </pic:pic>
              </a:graphicData>
            </a:graphic>
            <wp14:sizeRelH relativeFrom="margin">
              <wp14:pctWidth>0</wp14:pctWidth>
            </wp14:sizeRelH>
            <wp14:sizeRelV relativeFrom="margin">
              <wp14:pctHeight>0</wp14:pctHeight>
            </wp14:sizeRelV>
          </wp:anchor>
        </w:drawing>
      </w:r>
    </w:p>
    <w:sectPr w:rsidR="00A07E6E" w:rsidRPr="00722E68" w:rsidSect="00563C54">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5A9D2E" w14:textId="77777777" w:rsidR="00D85B2A" w:rsidRDefault="00D85B2A" w:rsidP="00B6649D">
      <w:r>
        <w:separator/>
      </w:r>
    </w:p>
  </w:endnote>
  <w:endnote w:type="continuationSeparator" w:id="0">
    <w:p w14:paraId="5E185CE0" w14:textId="77777777" w:rsidR="00D85B2A" w:rsidRDefault="00D85B2A" w:rsidP="00B66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RyuminPr6-Regular">
    <w:altName w:val="Yu Gothic"/>
    <w:panose1 w:val="020B0604020202020204"/>
    <w:charset w:val="80"/>
    <w:family w:val="auto"/>
    <w:notTrueType/>
    <w:pitch w:val="default"/>
    <w:sig w:usb0="00002A87" w:usb1="08070000" w:usb2="00000010" w:usb3="00000000" w:csb0="000201FF" w:csb1="00000000"/>
  </w:font>
  <w:font w:name="p}/∑˛">
    <w:altName w:val="Calibri"/>
    <w:panose1 w:val="020B0604020202020204"/>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E1FBA8" w14:textId="77777777" w:rsidR="00D85B2A" w:rsidRDefault="00D85B2A" w:rsidP="00B6649D">
      <w:r>
        <w:separator/>
      </w:r>
    </w:p>
  </w:footnote>
  <w:footnote w:type="continuationSeparator" w:id="0">
    <w:p w14:paraId="4D362787" w14:textId="77777777" w:rsidR="00D85B2A" w:rsidRDefault="00D85B2A" w:rsidP="00B664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950D6C"/>
    <w:multiLevelType w:val="hybridMultilevel"/>
    <w:tmpl w:val="4CAAA64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4EE1443A"/>
    <w:multiLevelType w:val="hybridMultilevel"/>
    <w:tmpl w:val="4A9CB60C"/>
    <w:lvl w:ilvl="0" w:tplc="04090001">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1717897498">
    <w:abstractNumId w:val="0"/>
  </w:num>
  <w:num w:numId="2" w16cid:durableId="14105410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3600"/>
    <w:rsid w:val="0000018A"/>
    <w:rsid w:val="00002318"/>
    <w:rsid w:val="000065C6"/>
    <w:rsid w:val="00011490"/>
    <w:rsid w:val="00032DEE"/>
    <w:rsid w:val="00035850"/>
    <w:rsid w:val="000378AA"/>
    <w:rsid w:val="0004122B"/>
    <w:rsid w:val="000414F1"/>
    <w:rsid w:val="00047282"/>
    <w:rsid w:val="000503E9"/>
    <w:rsid w:val="00050610"/>
    <w:rsid w:val="00057906"/>
    <w:rsid w:val="00060C6B"/>
    <w:rsid w:val="000613A1"/>
    <w:rsid w:val="000619AB"/>
    <w:rsid w:val="00061FED"/>
    <w:rsid w:val="000641C7"/>
    <w:rsid w:val="00065841"/>
    <w:rsid w:val="00066C99"/>
    <w:rsid w:val="00066EA8"/>
    <w:rsid w:val="000676BA"/>
    <w:rsid w:val="00067942"/>
    <w:rsid w:val="00070117"/>
    <w:rsid w:val="00071AF0"/>
    <w:rsid w:val="00071CFC"/>
    <w:rsid w:val="00074395"/>
    <w:rsid w:val="00075AD3"/>
    <w:rsid w:val="0007780A"/>
    <w:rsid w:val="00080631"/>
    <w:rsid w:val="0008103F"/>
    <w:rsid w:val="00081CF6"/>
    <w:rsid w:val="00085B17"/>
    <w:rsid w:val="00091A3F"/>
    <w:rsid w:val="00095141"/>
    <w:rsid w:val="000A37E9"/>
    <w:rsid w:val="000A41B6"/>
    <w:rsid w:val="000A7FD0"/>
    <w:rsid w:val="000B13EF"/>
    <w:rsid w:val="000B7784"/>
    <w:rsid w:val="000C05A3"/>
    <w:rsid w:val="000C353A"/>
    <w:rsid w:val="000C50D2"/>
    <w:rsid w:val="000C7514"/>
    <w:rsid w:val="000E23CA"/>
    <w:rsid w:val="000E3552"/>
    <w:rsid w:val="000F4AAD"/>
    <w:rsid w:val="000F4F94"/>
    <w:rsid w:val="000F7AF4"/>
    <w:rsid w:val="00107253"/>
    <w:rsid w:val="001077BB"/>
    <w:rsid w:val="00113C85"/>
    <w:rsid w:val="001143ED"/>
    <w:rsid w:val="001145CD"/>
    <w:rsid w:val="00116B69"/>
    <w:rsid w:val="00120986"/>
    <w:rsid w:val="00121CEE"/>
    <w:rsid w:val="0012338D"/>
    <w:rsid w:val="001241F5"/>
    <w:rsid w:val="0012628D"/>
    <w:rsid w:val="001275E0"/>
    <w:rsid w:val="00130773"/>
    <w:rsid w:val="001321D0"/>
    <w:rsid w:val="0013511D"/>
    <w:rsid w:val="00135236"/>
    <w:rsid w:val="00135CE9"/>
    <w:rsid w:val="001445DC"/>
    <w:rsid w:val="00151F13"/>
    <w:rsid w:val="00153A11"/>
    <w:rsid w:val="00154B77"/>
    <w:rsid w:val="00162AC2"/>
    <w:rsid w:val="0016382A"/>
    <w:rsid w:val="001700D7"/>
    <w:rsid w:val="00171784"/>
    <w:rsid w:val="0017332C"/>
    <w:rsid w:val="00173921"/>
    <w:rsid w:val="00174D3A"/>
    <w:rsid w:val="00177340"/>
    <w:rsid w:val="001816FA"/>
    <w:rsid w:val="001823E0"/>
    <w:rsid w:val="00183955"/>
    <w:rsid w:val="00184FC4"/>
    <w:rsid w:val="0018533D"/>
    <w:rsid w:val="00195D64"/>
    <w:rsid w:val="001A022C"/>
    <w:rsid w:val="001A02A2"/>
    <w:rsid w:val="001A0950"/>
    <w:rsid w:val="001A2E95"/>
    <w:rsid w:val="001A61B5"/>
    <w:rsid w:val="001A7CA9"/>
    <w:rsid w:val="001B04F4"/>
    <w:rsid w:val="001B0A8C"/>
    <w:rsid w:val="001B2F4C"/>
    <w:rsid w:val="001B3B07"/>
    <w:rsid w:val="001B4EC2"/>
    <w:rsid w:val="001C0730"/>
    <w:rsid w:val="001C2B27"/>
    <w:rsid w:val="001C4B87"/>
    <w:rsid w:val="001C5BCA"/>
    <w:rsid w:val="001D429F"/>
    <w:rsid w:val="001D7135"/>
    <w:rsid w:val="001D7C0F"/>
    <w:rsid w:val="001E0E82"/>
    <w:rsid w:val="001E2384"/>
    <w:rsid w:val="001E45D6"/>
    <w:rsid w:val="001E489D"/>
    <w:rsid w:val="001F2D12"/>
    <w:rsid w:val="001F3305"/>
    <w:rsid w:val="001F4439"/>
    <w:rsid w:val="00207C4B"/>
    <w:rsid w:val="0021563E"/>
    <w:rsid w:val="002165A6"/>
    <w:rsid w:val="00220698"/>
    <w:rsid w:val="00220CF8"/>
    <w:rsid w:val="00223C20"/>
    <w:rsid w:val="00230E7C"/>
    <w:rsid w:val="00230FF8"/>
    <w:rsid w:val="002310A5"/>
    <w:rsid w:val="002314EE"/>
    <w:rsid w:val="00235360"/>
    <w:rsid w:val="0023758A"/>
    <w:rsid w:val="00242033"/>
    <w:rsid w:val="002434D9"/>
    <w:rsid w:val="00243ECE"/>
    <w:rsid w:val="0024660E"/>
    <w:rsid w:val="002479AE"/>
    <w:rsid w:val="00250F3E"/>
    <w:rsid w:val="00251754"/>
    <w:rsid w:val="00252BC5"/>
    <w:rsid w:val="0025383A"/>
    <w:rsid w:val="00254949"/>
    <w:rsid w:val="00261363"/>
    <w:rsid w:val="00261C14"/>
    <w:rsid w:val="002628FC"/>
    <w:rsid w:val="00266408"/>
    <w:rsid w:val="002720C6"/>
    <w:rsid w:val="00274870"/>
    <w:rsid w:val="00281EB4"/>
    <w:rsid w:val="002910A7"/>
    <w:rsid w:val="00294231"/>
    <w:rsid w:val="002942C9"/>
    <w:rsid w:val="00296F24"/>
    <w:rsid w:val="002A0797"/>
    <w:rsid w:val="002A5721"/>
    <w:rsid w:val="002A5F88"/>
    <w:rsid w:val="002A6A77"/>
    <w:rsid w:val="002B049E"/>
    <w:rsid w:val="002B09F3"/>
    <w:rsid w:val="002B4E3C"/>
    <w:rsid w:val="002B6365"/>
    <w:rsid w:val="002C5C72"/>
    <w:rsid w:val="002D0815"/>
    <w:rsid w:val="002D10D0"/>
    <w:rsid w:val="002D141F"/>
    <w:rsid w:val="002D5635"/>
    <w:rsid w:val="002D6945"/>
    <w:rsid w:val="002E24F9"/>
    <w:rsid w:val="002E47F2"/>
    <w:rsid w:val="002F1627"/>
    <w:rsid w:val="002F24E3"/>
    <w:rsid w:val="0030630B"/>
    <w:rsid w:val="003157B0"/>
    <w:rsid w:val="00316C94"/>
    <w:rsid w:val="00325BB1"/>
    <w:rsid w:val="00327188"/>
    <w:rsid w:val="00343AD8"/>
    <w:rsid w:val="0034441F"/>
    <w:rsid w:val="00344D48"/>
    <w:rsid w:val="00352564"/>
    <w:rsid w:val="003535A4"/>
    <w:rsid w:val="00357677"/>
    <w:rsid w:val="00362B5C"/>
    <w:rsid w:val="0036359E"/>
    <w:rsid w:val="0036582E"/>
    <w:rsid w:val="003669DF"/>
    <w:rsid w:val="00367EB2"/>
    <w:rsid w:val="00370293"/>
    <w:rsid w:val="00371DE4"/>
    <w:rsid w:val="00372D05"/>
    <w:rsid w:val="00374B50"/>
    <w:rsid w:val="0037524A"/>
    <w:rsid w:val="0038190F"/>
    <w:rsid w:val="00382A68"/>
    <w:rsid w:val="00382EEA"/>
    <w:rsid w:val="00391D78"/>
    <w:rsid w:val="0039203A"/>
    <w:rsid w:val="003946E7"/>
    <w:rsid w:val="003A1CE8"/>
    <w:rsid w:val="003A3D32"/>
    <w:rsid w:val="003A6FB2"/>
    <w:rsid w:val="003B5ABA"/>
    <w:rsid w:val="003C693D"/>
    <w:rsid w:val="003D00C2"/>
    <w:rsid w:val="003D0841"/>
    <w:rsid w:val="003D271F"/>
    <w:rsid w:val="003D2C5C"/>
    <w:rsid w:val="003D686C"/>
    <w:rsid w:val="003D6FD2"/>
    <w:rsid w:val="003E2F0B"/>
    <w:rsid w:val="003E46C0"/>
    <w:rsid w:val="003E7802"/>
    <w:rsid w:val="003F00D1"/>
    <w:rsid w:val="003F077F"/>
    <w:rsid w:val="003F0AEC"/>
    <w:rsid w:val="003F1183"/>
    <w:rsid w:val="003F418D"/>
    <w:rsid w:val="003F51B3"/>
    <w:rsid w:val="003F584D"/>
    <w:rsid w:val="00400DCF"/>
    <w:rsid w:val="00402BD1"/>
    <w:rsid w:val="004047B8"/>
    <w:rsid w:val="00407D48"/>
    <w:rsid w:val="00413CCF"/>
    <w:rsid w:val="0041433E"/>
    <w:rsid w:val="00415453"/>
    <w:rsid w:val="00415CA0"/>
    <w:rsid w:val="00415CC0"/>
    <w:rsid w:val="00421CA4"/>
    <w:rsid w:val="00422971"/>
    <w:rsid w:val="00422C98"/>
    <w:rsid w:val="00425FF0"/>
    <w:rsid w:val="0044056B"/>
    <w:rsid w:val="00443618"/>
    <w:rsid w:val="00445386"/>
    <w:rsid w:val="00447228"/>
    <w:rsid w:val="004477B4"/>
    <w:rsid w:val="00447E31"/>
    <w:rsid w:val="00447FF1"/>
    <w:rsid w:val="00450AA7"/>
    <w:rsid w:val="00451B05"/>
    <w:rsid w:val="004529DC"/>
    <w:rsid w:val="00452FF7"/>
    <w:rsid w:val="00453980"/>
    <w:rsid w:val="00453EA7"/>
    <w:rsid w:val="00454404"/>
    <w:rsid w:val="004560A9"/>
    <w:rsid w:val="00461AA8"/>
    <w:rsid w:val="00473C83"/>
    <w:rsid w:val="004757F9"/>
    <w:rsid w:val="00484EAD"/>
    <w:rsid w:val="00486EF1"/>
    <w:rsid w:val="00491C7A"/>
    <w:rsid w:val="00491DDA"/>
    <w:rsid w:val="004931AC"/>
    <w:rsid w:val="00495D2F"/>
    <w:rsid w:val="0049625D"/>
    <w:rsid w:val="004B180B"/>
    <w:rsid w:val="004B1BE1"/>
    <w:rsid w:val="004B20DD"/>
    <w:rsid w:val="004C62D8"/>
    <w:rsid w:val="004D0E14"/>
    <w:rsid w:val="004D220B"/>
    <w:rsid w:val="004D22CE"/>
    <w:rsid w:val="004D5C98"/>
    <w:rsid w:val="004E1EF6"/>
    <w:rsid w:val="004F373F"/>
    <w:rsid w:val="004F3D3F"/>
    <w:rsid w:val="004F5922"/>
    <w:rsid w:val="004F5E7F"/>
    <w:rsid w:val="004F77E9"/>
    <w:rsid w:val="00500BA1"/>
    <w:rsid w:val="00501432"/>
    <w:rsid w:val="00502F2A"/>
    <w:rsid w:val="005053CC"/>
    <w:rsid w:val="00515353"/>
    <w:rsid w:val="00515A00"/>
    <w:rsid w:val="00516934"/>
    <w:rsid w:val="00516C33"/>
    <w:rsid w:val="00522B31"/>
    <w:rsid w:val="00524A5E"/>
    <w:rsid w:val="005274CA"/>
    <w:rsid w:val="005316B6"/>
    <w:rsid w:val="00531DEA"/>
    <w:rsid w:val="00533D35"/>
    <w:rsid w:val="00536198"/>
    <w:rsid w:val="00537AD0"/>
    <w:rsid w:val="005400E3"/>
    <w:rsid w:val="00542F2D"/>
    <w:rsid w:val="00547C66"/>
    <w:rsid w:val="00550065"/>
    <w:rsid w:val="00550879"/>
    <w:rsid w:val="005521FA"/>
    <w:rsid w:val="005607B2"/>
    <w:rsid w:val="005629F8"/>
    <w:rsid w:val="00563C54"/>
    <w:rsid w:val="00564D23"/>
    <w:rsid w:val="0056517E"/>
    <w:rsid w:val="00565486"/>
    <w:rsid w:val="00567C79"/>
    <w:rsid w:val="00570D15"/>
    <w:rsid w:val="005718E0"/>
    <w:rsid w:val="005760A8"/>
    <w:rsid w:val="00577993"/>
    <w:rsid w:val="00580960"/>
    <w:rsid w:val="00583828"/>
    <w:rsid w:val="0058733F"/>
    <w:rsid w:val="00593A7D"/>
    <w:rsid w:val="00593DF1"/>
    <w:rsid w:val="00595906"/>
    <w:rsid w:val="0059665A"/>
    <w:rsid w:val="005A1DB4"/>
    <w:rsid w:val="005A3F06"/>
    <w:rsid w:val="005A4D1E"/>
    <w:rsid w:val="005A59EE"/>
    <w:rsid w:val="005A6D54"/>
    <w:rsid w:val="005B6954"/>
    <w:rsid w:val="005C3C2C"/>
    <w:rsid w:val="005C492A"/>
    <w:rsid w:val="005C5262"/>
    <w:rsid w:val="005C65BE"/>
    <w:rsid w:val="005C68DD"/>
    <w:rsid w:val="005C69C6"/>
    <w:rsid w:val="005D2519"/>
    <w:rsid w:val="005D4A90"/>
    <w:rsid w:val="005D4B77"/>
    <w:rsid w:val="005D4FE4"/>
    <w:rsid w:val="005E01B9"/>
    <w:rsid w:val="005E20E2"/>
    <w:rsid w:val="005E7203"/>
    <w:rsid w:val="005F351C"/>
    <w:rsid w:val="006018E0"/>
    <w:rsid w:val="00606D37"/>
    <w:rsid w:val="00607832"/>
    <w:rsid w:val="00607FB7"/>
    <w:rsid w:val="00613198"/>
    <w:rsid w:val="0061558F"/>
    <w:rsid w:val="0061594E"/>
    <w:rsid w:val="0062235E"/>
    <w:rsid w:val="006246DD"/>
    <w:rsid w:val="00624B4C"/>
    <w:rsid w:val="00625922"/>
    <w:rsid w:val="00626826"/>
    <w:rsid w:val="0063126A"/>
    <w:rsid w:val="00633E2A"/>
    <w:rsid w:val="00636D30"/>
    <w:rsid w:val="00637786"/>
    <w:rsid w:val="0064209D"/>
    <w:rsid w:val="00653AA7"/>
    <w:rsid w:val="00654FA7"/>
    <w:rsid w:val="00655CB1"/>
    <w:rsid w:val="00661783"/>
    <w:rsid w:val="00662040"/>
    <w:rsid w:val="00664F8B"/>
    <w:rsid w:val="006655C9"/>
    <w:rsid w:val="0066564E"/>
    <w:rsid w:val="00667F77"/>
    <w:rsid w:val="00670049"/>
    <w:rsid w:val="00672720"/>
    <w:rsid w:val="00675496"/>
    <w:rsid w:val="00675F55"/>
    <w:rsid w:val="0067740C"/>
    <w:rsid w:val="00677A55"/>
    <w:rsid w:val="00682744"/>
    <w:rsid w:val="006846F0"/>
    <w:rsid w:val="00691915"/>
    <w:rsid w:val="006930B4"/>
    <w:rsid w:val="00693FC6"/>
    <w:rsid w:val="00694ED0"/>
    <w:rsid w:val="006A343B"/>
    <w:rsid w:val="006A708E"/>
    <w:rsid w:val="006B016C"/>
    <w:rsid w:val="006B02C2"/>
    <w:rsid w:val="006B055A"/>
    <w:rsid w:val="006B2006"/>
    <w:rsid w:val="006B78F1"/>
    <w:rsid w:val="006C2884"/>
    <w:rsid w:val="006C322A"/>
    <w:rsid w:val="006C3918"/>
    <w:rsid w:val="006C5B04"/>
    <w:rsid w:val="006D1C62"/>
    <w:rsid w:val="006D33E8"/>
    <w:rsid w:val="006D4698"/>
    <w:rsid w:val="006D7A29"/>
    <w:rsid w:val="006D7AFB"/>
    <w:rsid w:val="006E013D"/>
    <w:rsid w:val="006E1129"/>
    <w:rsid w:val="006E1453"/>
    <w:rsid w:val="006E2172"/>
    <w:rsid w:val="006E6805"/>
    <w:rsid w:val="006F3EA8"/>
    <w:rsid w:val="00703A2E"/>
    <w:rsid w:val="0070504A"/>
    <w:rsid w:val="00706BC3"/>
    <w:rsid w:val="00711EC2"/>
    <w:rsid w:val="00712502"/>
    <w:rsid w:val="00712EE8"/>
    <w:rsid w:val="007140E0"/>
    <w:rsid w:val="0072036F"/>
    <w:rsid w:val="00721F85"/>
    <w:rsid w:val="00722E68"/>
    <w:rsid w:val="00723600"/>
    <w:rsid w:val="00723DE7"/>
    <w:rsid w:val="007250E6"/>
    <w:rsid w:val="00725E54"/>
    <w:rsid w:val="00727916"/>
    <w:rsid w:val="0073497E"/>
    <w:rsid w:val="00734CA2"/>
    <w:rsid w:val="00734EB0"/>
    <w:rsid w:val="00734ECE"/>
    <w:rsid w:val="00735C3C"/>
    <w:rsid w:val="00736B7B"/>
    <w:rsid w:val="0074375C"/>
    <w:rsid w:val="007469D9"/>
    <w:rsid w:val="007504BA"/>
    <w:rsid w:val="00751AF5"/>
    <w:rsid w:val="007520C8"/>
    <w:rsid w:val="0075794E"/>
    <w:rsid w:val="0076181E"/>
    <w:rsid w:val="00761940"/>
    <w:rsid w:val="007619E8"/>
    <w:rsid w:val="00762AD2"/>
    <w:rsid w:val="00765E0A"/>
    <w:rsid w:val="00767E24"/>
    <w:rsid w:val="0077367A"/>
    <w:rsid w:val="0077676A"/>
    <w:rsid w:val="00780305"/>
    <w:rsid w:val="00783894"/>
    <w:rsid w:val="0078428F"/>
    <w:rsid w:val="00784A4B"/>
    <w:rsid w:val="0078518F"/>
    <w:rsid w:val="00785CF4"/>
    <w:rsid w:val="00787973"/>
    <w:rsid w:val="00787ADC"/>
    <w:rsid w:val="00787C1D"/>
    <w:rsid w:val="00793E2A"/>
    <w:rsid w:val="00794E7A"/>
    <w:rsid w:val="00794EEB"/>
    <w:rsid w:val="00796043"/>
    <w:rsid w:val="00796E8D"/>
    <w:rsid w:val="007A2DA9"/>
    <w:rsid w:val="007A35ED"/>
    <w:rsid w:val="007A481F"/>
    <w:rsid w:val="007A543F"/>
    <w:rsid w:val="007A73E7"/>
    <w:rsid w:val="007B1240"/>
    <w:rsid w:val="007C0C30"/>
    <w:rsid w:val="007C0DF7"/>
    <w:rsid w:val="007C1B50"/>
    <w:rsid w:val="007C4917"/>
    <w:rsid w:val="007C5098"/>
    <w:rsid w:val="007C53EE"/>
    <w:rsid w:val="007D462F"/>
    <w:rsid w:val="007D5473"/>
    <w:rsid w:val="007E0206"/>
    <w:rsid w:val="007E0FE5"/>
    <w:rsid w:val="007E46F6"/>
    <w:rsid w:val="007E4AE3"/>
    <w:rsid w:val="007E571C"/>
    <w:rsid w:val="007E6AD4"/>
    <w:rsid w:val="007E71EB"/>
    <w:rsid w:val="007F0093"/>
    <w:rsid w:val="007F25CA"/>
    <w:rsid w:val="007F409C"/>
    <w:rsid w:val="007F4335"/>
    <w:rsid w:val="007F55B6"/>
    <w:rsid w:val="007F5B6C"/>
    <w:rsid w:val="008102D4"/>
    <w:rsid w:val="008147B0"/>
    <w:rsid w:val="0081628D"/>
    <w:rsid w:val="00817C5F"/>
    <w:rsid w:val="00826754"/>
    <w:rsid w:val="0082678F"/>
    <w:rsid w:val="00827950"/>
    <w:rsid w:val="0083041A"/>
    <w:rsid w:val="00831D33"/>
    <w:rsid w:val="0083213D"/>
    <w:rsid w:val="00832755"/>
    <w:rsid w:val="008335AE"/>
    <w:rsid w:val="00834A79"/>
    <w:rsid w:val="00835DA6"/>
    <w:rsid w:val="00845206"/>
    <w:rsid w:val="008457F3"/>
    <w:rsid w:val="008501CF"/>
    <w:rsid w:val="008531C8"/>
    <w:rsid w:val="00854A37"/>
    <w:rsid w:val="0085619C"/>
    <w:rsid w:val="00862700"/>
    <w:rsid w:val="00863942"/>
    <w:rsid w:val="008641B9"/>
    <w:rsid w:val="0086456F"/>
    <w:rsid w:val="008660E9"/>
    <w:rsid w:val="008675D6"/>
    <w:rsid w:val="00874630"/>
    <w:rsid w:val="00885ACE"/>
    <w:rsid w:val="008905B3"/>
    <w:rsid w:val="0089186E"/>
    <w:rsid w:val="00892680"/>
    <w:rsid w:val="00893DC4"/>
    <w:rsid w:val="008963E4"/>
    <w:rsid w:val="00896E44"/>
    <w:rsid w:val="008971E7"/>
    <w:rsid w:val="008A718B"/>
    <w:rsid w:val="008B01A6"/>
    <w:rsid w:val="008B04AE"/>
    <w:rsid w:val="008B06F6"/>
    <w:rsid w:val="008B47E8"/>
    <w:rsid w:val="008B6457"/>
    <w:rsid w:val="008C003F"/>
    <w:rsid w:val="008C2CE0"/>
    <w:rsid w:val="008C60AF"/>
    <w:rsid w:val="008C6AF3"/>
    <w:rsid w:val="008D0B21"/>
    <w:rsid w:val="008D1138"/>
    <w:rsid w:val="008D1788"/>
    <w:rsid w:val="008D56FA"/>
    <w:rsid w:val="008E320D"/>
    <w:rsid w:val="008E38C5"/>
    <w:rsid w:val="008F028B"/>
    <w:rsid w:val="008F1FB6"/>
    <w:rsid w:val="00900451"/>
    <w:rsid w:val="009054EB"/>
    <w:rsid w:val="0090569B"/>
    <w:rsid w:val="0090694A"/>
    <w:rsid w:val="00910DBB"/>
    <w:rsid w:val="00911E5E"/>
    <w:rsid w:val="009124F2"/>
    <w:rsid w:val="00917DCE"/>
    <w:rsid w:val="00920CB5"/>
    <w:rsid w:val="00921935"/>
    <w:rsid w:val="009261C4"/>
    <w:rsid w:val="009268C7"/>
    <w:rsid w:val="00926992"/>
    <w:rsid w:val="00931E7E"/>
    <w:rsid w:val="0093230E"/>
    <w:rsid w:val="009339A6"/>
    <w:rsid w:val="00933BA6"/>
    <w:rsid w:val="0093435E"/>
    <w:rsid w:val="00935595"/>
    <w:rsid w:val="00936819"/>
    <w:rsid w:val="00941641"/>
    <w:rsid w:val="00941FC8"/>
    <w:rsid w:val="0094203D"/>
    <w:rsid w:val="0094220F"/>
    <w:rsid w:val="00942321"/>
    <w:rsid w:val="00943FAA"/>
    <w:rsid w:val="00945C1B"/>
    <w:rsid w:val="00950B10"/>
    <w:rsid w:val="009554D4"/>
    <w:rsid w:val="00955FE5"/>
    <w:rsid w:val="00960C2D"/>
    <w:rsid w:val="0096130A"/>
    <w:rsid w:val="00961AB8"/>
    <w:rsid w:val="0096276B"/>
    <w:rsid w:val="00963551"/>
    <w:rsid w:val="00965C88"/>
    <w:rsid w:val="0096738C"/>
    <w:rsid w:val="00970C72"/>
    <w:rsid w:val="00972745"/>
    <w:rsid w:val="00972849"/>
    <w:rsid w:val="00973D81"/>
    <w:rsid w:val="009750DF"/>
    <w:rsid w:val="009777EC"/>
    <w:rsid w:val="009853F5"/>
    <w:rsid w:val="00991B1C"/>
    <w:rsid w:val="00993A53"/>
    <w:rsid w:val="00994FD3"/>
    <w:rsid w:val="009952DD"/>
    <w:rsid w:val="00996F84"/>
    <w:rsid w:val="009A022D"/>
    <w:rsid w:val="009A19B2"/>
    <w:rsid w:val="009A37D0"/>
    <w:rsid w:val="009A4C86"/>
    <w:rsid w:val="009A5DEA"/>
    <w:rsid w:val="009A6375"/>
    <w:rsid w:val="009A7F73"/>
    <w:rsid w:val="009B07F7"/>
    <w:rsid w:val="009B4C97"/>
    <w:rsid w:val="009B521D"/>
    <w:rsid w:val="009B749B"/>
    <w:rsid w:val="009C0F77"/>
    <w:rsid w:val="009C1F5F"/>
    <w:rsid w:val="009C3D3B"/>
    <w:rsid w:val="009C4BA1"/>
    <w:rsid w:val="009D50BA"/>
    <w:rsid w:val="009D724D"/>
    <w:rsid w:val="009E2123"/>
    <w:rsid w:val="009E438D"/>
    <w:rsid w:val="009F1C05"/>
    <w:rsid w:val="009F300D"/>
    <w:rsid w:val="009F39F8"/>
    <w:rsid w:val="009F71C8"/>
    <w:rsid w:val="009F7A1D"/>
    <w:rsid w:val="00A02E8C"/>
    <w:rsid w:val="00A0300D"/>
    <w:rsid w:val="00A07E6E"/>
    <w:rsid w:val="00A10F95"/>
    <w:rsid w:val="00A11962"/>
    <w:rsid w:val="00A1612E"/>
    <w:rsid w:val="00A168DE"/>
    <w:rsid w:val="00A2247D"/>
    <w:rsid w:val="00A26B6C"/>
    <w:rsid w:val="00A27317"/>
    <w:rsid w:val="00A329FD"/>
    <w:rsid w:val="00A331FC"/>
    <w:rsid w:val="00A33548"/>
    <w:rsid w:val="00A342F9"/>
    <w:rsid w:val="00A40842"/>
    <w:rsid w:val="00A462B0"/>
    <w:rsid w:val="00A47745"/>
    <w:rsid w:val="00A571F1"/>
    <w:rsid w:val="00A6004D"/>
    <w:rsid w:val="00A61A59"/>
    <w:rsid w:val="00A66644"/>
    <w:rsid w:val="00A704EF"/>
    <w:rsid w:val="00A7076C"/>
    <w:rsid w:val="00A75467"/>
    <w:rsid w:val="00A7755A"/>
    <w:rsid w:val="00A869D3"/>
    <w:rsid w:val="00A878AE"/>
    <w:rsid w:val="00A936F2"/>
    <w:rsid w:val="00A93986"/>
    <w:rsid w:val="00A96F0C"/>
    <w:rsid w:val="00AA01CC"/>
    <w:rsid w:val="00AA2BE3"/>
    <w:rsid w:val="00AA528A"/>
    <w:rsid w:val="00AA5416"/>
    <w:rsid w:val="00AA64EC"/>
    <w:rsid w:val="00AB050E"/>
    <w:rsid w:val="00AB247B"/>
    <w:rsid w:val="00AB423F"/>
    <w:rsid w:val="00AB579F"/>
    <w:rsid w:val="00AB6AFC"/>
    <w:rsid w:val="00AC2D74"/>
    <w:rsid w:val="00AC5918"/>
    <w:rsid w:val="00AC6B1A"/>
    <w:rsid w:val="00AC724B"/>
    <w:rsid w:val="00AD0975"/>
    <w:rsid w:val="00AD2C93"/>
    <w:rsid w:val="00AD46BE"/>
    <w:rsid w:val="00AD532D"/>
    <w:rsid w:val="00AE3EA4"/>
    <w:rsid w:val="00AE7D32"/>
    <w:rsid w:val="00AF393D"/>
    <w:rsid w:val="00AF4381"/>
    <w:rsid w:val="00AF4BC3"/>
    <w:rsid w:val="00AF4F40"/>
    <w:rsid w:val="00AF5DE1"/>
    <w:rsid w:val="00AF6BC3"/>
    <w:rsid w:val="00B0106E"/>
    <w:rsid w:val="00B02FA3"/>
    <w:rsid w:val="00B066D5"/>
    <w:rsid w:val="00B1121D"/>
    <w:rsid w:val="00B118D3"/>
    <w:rsid w:val="00B11965"/>
    <w:rsid w:val="00B14B9F"/>
    <w:rsid w:val="00B209EA"/>
    <w:rsid w:val="00B21270"/>
    <w:rsid w:val="00B30186"/>
    <w:rsid w:val="00B348AD"/>
    <w:rsid w:val="00B4083E"/>
    <w:rsid w:val="00B40A46"/>
    <w:rsid w:val="00B42589"/>
    <w:rsid w:val="00B43699"/>
    <w:rsid w:val="00B44055"/>
    <w:rsid w:val="00B44A5B"/>
    <w:rsid w:val="00B45796"/>
    <w:rsid w:val="00B45E96"/>
    <w:rsid w:val="00B5420D"/>
    <w:rsid w:val="00B63CEA"/>
    <w:rsid w:val="00B6649D"/>
    <w:rsid w:val="00B71533"/>
    <w:rsid w:val="00B758CB"/>
    <w:rsid w:val="00B77029"/>
    <w:rsid w:val="00B77891"/>
    <w:rsid w:val="00B80C68"/>
    <w:rsid w:val="00B81328"/>
    <w:rsid w:val="00B81B1B"/>
    <w:rsid w:val="00B82D38"/>
    <w:rsid w:val="00B833AD"/>
    <w:rsid w:val="00B87863"/>
    <w:rsid w:val="00B87A8C"/>
    <w:rsid w:val="00B901B8"/>
    <w:rsid w:val="00B931DE"/>
    <w:rsid w:val="00BB0DA4"/>
    <w:rsid w:val="00BB6E0B"/>
    <w:rsid w:val="00BC7174"/>
    <w:rsid w:val="00BD3B9C"/>
    <w:rsid w:val="00BF1041"/>
    <w:rsid w:val="00BF13D0"/>
    <w:rsid w:val="00BF3A79"/>
    <w:rsid w:val="00BF3A99"/>
    <w:rsid w:val="00C05ECB"/>
    <w:rsid w:val="00C15D0B"/>
    <w:rsid w:val="00C15F72"/>
    <w:rsid w:val="00C2140D"/>
    <w:rsid w:val="00C25B51"/>
    <w:rsid w:val="00C30B40"/>
    <w:rsid w:val="00C310FE"/>
    <w:rsid w:val="00C338FE"/>
    <w:rsid w:val="00C34C6C"/>
    <w:rsid w:val="00C35501"/>
    <w:rsid w:val="00C40A36"/>
    <w:rsid w:val="00C4269B"/>
    <w:rsid w:val="00C45814"/>
    <w:rsid w:val="00C50020"/>
    <w:rsid w:val="00C507FE"/>
    <w:rsid w:val="00C50CFB"/>
    <w:rsid w:val="00C52F41"/>
    <w:rsid w:val="00C53917"/>
    <w:rsid w:val="00C53CCF"/>
    <w:rsid w:val="00C53CD2"/>
    <w:rsid w:val="00C53DC4"/>
    <w:rsid w:val="00C55A93"/>
    <w:rsid w:val="00C56D7C"/>
    <w:rsid w:val="00C615FD"/>
    <w:rsid w:val="00C6720E"/>
    <w:rsid w:val="00C673DB"/>
    <w:rsid w:val="00C70F33"/>
    <w:rsid w:val="00C71E25"/>
    <w:rsid w:val="00C75DFA"/>
    <w:rsid w:val="00C7647F"/>
    <w:rsid w:val="00C770F2"/>
    <w:rsid w:val="00C80019"/>
    <w:rsid w:val="00C804C5"/>
    <w:rsid w:val="00C80DD3"/>
    <w:rsid w:val="00C937BD"/>
    <w:rsid w:val="00C93B19"/>
    <w:rsid w:val="00C95AE5"/>
    <w:rsid w:val="00CA1103"/>
    <w:rsid w:val="00CA168A"/>
    <w:rsid w:val="00CA2D69"/>
    <w:rsid w:val="00CA3279"/>
    <w:rsid w:val="00CB45A6"/>
    <w:rsid w:val="00CB6ADD"/>
    <w:rsid w:val="00CB79ED"/>
    <w:rsid w:val="00CC157D"/>
    <w:rsid w:val="00CC2BE6"/>
    <w:rsid w:val="00CC2F2D"/>
    <w:rsid w:val="00CC49FD"/>
    <w:rsid w:val="00CC4A3D"/>
    <w:rsid w:val="00CD1E73"/>
    <w:rsid w:val="00CD2338"/>
    <w:rsid w:val="00CD2D35"/>
    <w:rsid w:val="00CE09DA"/>
    <w:rsid w:val="00CE175F"/>
    <w:rsid w:val="00CE3B16"/>
    <w:rsid w:val="00CE5B19"/>
    <w:rsid w:val="00CE69FC"/>
    <w:rsid w:val="00CF380A"/>
    <w:rsid w:val="00CF3CBE"/>
    <w:rsid w:val="00CF4B14"/>
    <w:rsid w:val="00CF5AB9"/>
    <w:rsid w:val="00CF7DEE"/>
    <w:rsid w:val="00D01457"/>
    <w:rsid w:val="00D01AB8"/>
    <w:rsid w:val="00D07816"/>
    <w:rsid w:val="00D12052"/>
    <w:rsid w:val="00D1336E"/>
    <w:rsid w:val="00D137FD"/>
    <w:rsid w:val="00D24A05"/>
    <w:rsid w:val="00D24D3A"/>
    <w:rsid w:val="00D31627"/>
    <w:rsid w:val="00D317CC"/>
    <w:rsid w:val="00D3224C"/>
    <w:rsid w:val="00D33672"/>
    <w:rsid w:val="00D34161"/>
    <w:rsid w:val="00D432B3"/>
    <w:rsid w:val="00D43CCB"/>
    <w:rsid w:val="00D44CA1"/>
    <w:rsid w:val="00D45388"/>
    <w:rsid w:val="00D50CF1"/>
    <w:rsid w:val="00D510D9"/>
    <w:rsid w:val="00D51686"/>
    <w:rsid w:val="00D53387"/>
    <w:rsid w:val="00D53C5B"/>
    <w:rsid w:val="00D579B8"/>
    <w:rsid w:val="00D63FD3"/>
    <w:rsid w:val="00D654CE"/>
    <w:rsid w:val="00D6651C"/>
    <w:rsid w:val="00D66C57"/>
    <w:rsid w:val="00D73311"/>
    <w:rsid w:val="00D73A08"/>
    <w:rsid w:val="00D82757"/>
    <w:rsid w:val="00D85B2A"/>
    <w:rsid w:val="00D90B93"/>
    <w:rsid w:val="00DA01A4"/>
    <w:rsid w:val="00DA1B41"/>
    <w:rsid w:val="00DA5071"/>
    <w:rsid w:val="00DA59FE"/>
    <w:rsid w:val="00DA623B"/>
    <w:rsid w:val="00DC0A10"/>
    <w:rsid w:val="00DC2E77"/>
    <w:rsid w:val="00DC5CC5"/>
    <w:rsid w:val="00DC7EA6"/>
    <w:rsid w:val="00DD11EE"/>
    <w:rsid w:val="00DD1A82"/>
    <w:rsid w:val="00DD333C"/>
    <w:rsid w:val="00DD59AB"/>
    <w:rsid w:val="00DD7346"/>
    <w:rsid w:val="00DE6B55"/>
    <w:rsid w:val="00DF28A8"/>
    <w:rsid w:val="00DF67E1"/>
    <w:rsid w:val="00DF7F39"/>
    <w:rsid w:val="00E06282"/>
    <w:rsid w:val="00E165ED"/>
    <w:rsid w:val="00E20A4B"/>
    <w:rsid w:val="00E227B4"/>
    <w:rsid w:val="00E2581C"/>
    <w:rsid w:val="00E3273E"/>
    <w:rsid w:val="00E35DA8"/>
    <w:rsid w:val="00E563A2"/>
    <w:rsid w:val="00E570CB"/>
    <w:rsid w:val="00E57D56"/>
    <w:rsid w:val="00E64AD2"/>
    <w:rsid w:val="00E70C63"/>
    <w:rsid w:val="00E768D9"/>
    <w:rsid w:val="00E76B7C"/>
    <w:rsid w:val="00E8198D"/>
    <w:rsid w:val="00E82892"/>
    <w:rsid w:val="00E86F37"/>
    <w:rsid w:val="00E924E0"/>
    <w:rsid w:val="00EA0B49"/>
    <w:rsid w:val="00EA1606"/>
    <w:rsid w:val="00EA1DA5"/>
    <w:rsid w:val="00EA4034"/>
    <w:rsid w:val="00EB5EB1"/>
    <w:rsid w:val="00EB6E69"/>
    <w:rsid w:val="00EC08AA"/>
    <w:rsid w:val="00EC0F43"/>
    <w:rsid w:val="00EC1511"/>
    <w:rsid w:val="00ED2EBF"/>
    <w:rsid w:val="00ED6054"/>
    <w:rsid w:val="00EE08D9"/>
    <w:rsid w:val="00EE288F"/>
    <w:rsid w:val="00EE3D4A"/>
    <w:rsid w:val="00EE680D"/>
    <w:rsid w:val="00EF0038"/>
    <w:rsid w:val="00F0297D"/>
    <w:rsid w:val="00F033D7"/>
    <w:rsid w:val="00F04A25"/>
    <w:rsid w:val="00F15867"/>
    <w:rsid w:val="00F16341"/>
    <w:rsid w:val="00F17AB2"/>
    <w:rsid w:val="00F2105F"/>
    <w:rsid w:val="00F2479D"/>
    <w:rsid w:val="00F25D6C"/>
    <w:rsid w:val="00F275F6"/>
    <w:rsid w:val="00F319AB"/>
    <w:rsid w:val="00F37472"/>
    <w:rsid w:val="00F42861"/>
    <w:rsid w:val="00F43412"/>
    <w:rsid w:val="00F44CDD"/>
    <w:rsid w:val="00F46653"/>
    <w:rsid w:val="00F54122"/>
    <w:rsid w:val="00F54EDB"/>
    <w:rsid w:val="00F6266B"/>
    <w:rsid w:val="00F66DF5"/>
    <w:rsid w:val="00F70E4B"/>
    <w:rsid w:val="00F82895"/>
    <w:rsid w:val="00F85B3C"/>
    <w:rsid w:val="00F87126"/>
    <w:rsid w:val="00F96506"/>
    <w:rsid w:val="00F966EC"/>
    <w:rsid w:val="00F96D79"/>
    <w:rsid w:val="00FA105B"/>
    <w:rsid w:val="00FA25FB"/>
    <w:rsid w:val="00FA34DF"/>
    <w:rsid w:val="00FA6CB0"/>
    <w:rsid w:val="00FB1036"/>
    <w:rsid w:val="00FC1DD7"/>
    <w:rsid w:val="00FC5904"/>
    <w:rsid w:val="00FC5A90"/>
    <w:rsid w:val="00FC7607"/>
    <w:rsid w:val="00FD6099"/>
    <w:rsid w:val="00FE1012"/>
    <w:rsid w:val="00FE4D8D"/>
    <w:rsid w:val="00FF07A1"/>
    <w:rsid w:val="00FF109B"/>
    <w:rsid w:val="00FF3DE9"/>
    <w:rsid w:val="00FF75EF"/>
    <w:rsid w:val="00FF7C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26DE20A8"/>
  <w15:docId w15:val="{41F92B63-D418-7E42-AC58-9656997DA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26826"/>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6649D"/>
    <w:pPr>
      <w:tabs>
        <w:tab w:val="center" w:pos="4252"/>
        <w:tab w:val="right" w:pos="8504"/>
      </w:tabs>
      <w:snapToGrid w:val="0"/>
    </w:pPr>
    <w:rPr>
      <w:lang w:val="x-none" w:eastAsia="x-none"/>
    </w:rPr>
  </w:style>
  <w:style w:type="character" w:customStyle="1" w:styleId="a4">
    <w:name w:val="ヘッダー (文字)"/>
    <w:link w:val="a3"/>
    <w:uiPriority w:val="99"/>
    <w:rsid w:val="00B6649D"/>
    <w:rPr>
      <w:kern w:val="2"/>
      <w:sz w:val="21"/>
      <w:szCs w:val="22"/>
    </w:rPr>
  </w:style>
  <w:style w:type="paragraph" w:styleId="a5">
    <w:name w:val="footer"/>
    <w:basedOn w:val="a"/>
    <w:link w:val="a6"/>
    <w:uiPriority w:val="99"/>
    <w:unhideWhenUsed/>
    <w:rsid w:val="00B6649D"/>
    <w:pPr>
      <w:tabs>
        <w:tab w:val="center" w:pos="4252"/>
        <w:tab w:val="right" w:pos="8504"/>
      </w:tabs>
      <w:snapToGrid w:val="0"/>
    </w:pPr>
    <w:rPr>
      <w:lang w:val="x-none" w:eastAsia="x-none"/>
    </w:rPr>
  </w:style>
  <w:style w:type="character" w:customStyle="1" w:styleId="a6">
    <w:name w:val="フッター (文字)"/>
    <w:link w:val="a5"/>
    <w:uiPriority w:val="99"/>
    <w:rsid w:val="00B6649D"/>
    <w:rPr>
      <w:kern w:val="2"/>
      <w:sz w:val="21"/>
      <w:szCs w:val="22"/>
    </w:rPr>
  </w:style>
  <w:style w:type="paragraph" w:styleId="a7">
    <w:name w:val="Balloon Text"/>
    <w:basedOn w:val="a"/>
    <w:link w:val="a8"/>
    <w:uiPriority w:val="99"/>
    <w:semiHidden/>
    <w:unhideWhenUsed/>
    <w:rsid w:val="00736B7B"/>
    <w:rPr>
      <w:rFonts w:ascii="Arial" w:eastAsia="ＭＳ ゴシック" w:hAnsi="Arial"/>
      <w:sz w:val="18"/>
      <w:szCs w:val="18"/>
    </w:rPr>
  </w:style>
  <w:style w:type="character" w:customStyle="1" w:styleId="a8">
    <w:name w:val="吹き出し (文字)"/>
    <w:link w:val="a7"/>
    <w:uiPriority w:val="99"/>
    <w:semiHidden/>
    <w:rsid w:val="00736B7B"/>
    <w:rPr>
      <w:rFonts w:ascii="Arial" w:eastAsia="ＭＳ ゴシック" w:hAnsi="Arial" w:cs="Times New Roman"/>
      <w:kern w:val="2"/>
      <w:sz w:val="18"/>
      <w:szCs w:val="18"/>
    </w:rPr>
  </w:style>
  <w:style w:type="character" w:styleId="a9">
    <w:name w:val="annotation reference"/>
    <w:basedOn w:val="a0"/>
    <w:uiPriority w:val="99"/>
    <w:semiHidden/>
    <w:unhideWhenUsed/>
    <w:rsid w:val="0067740C"/>
    <w:rPr>
      <w:sz w:val="18"/>
      <w:szCs w:val="18"/>
    </w:rPr>
  </w:style>
  <w:style w:type="paragraph" w:styleId="aa">
    <w:name w:val="annotation text"/>
    <w:basedOn w:val="a"/>
    <w:link w:val="ab"/>
    <w:uiPriority w:val="99"/>
    <w:semiHidden/>
    <w:unhideWhenUsed/>
    <w:rsid w:val="0067740C"/>
    <w:pPr>
      <w:jc w:val="left"/>
    </w:pPr>
  </w:style>
  <w:style w:type="character" w:customStyle="1" w:styleId="ab">
    <w:name w:val="コメント文字列 (文字)"/>
    <w:basedOn w:val="a0"/>
    <w:link w:val="aa"/>
    <w:uiPriority w:val="99"/>
    <w:semiHidden/>
    <w:rsid w:val="0067740C"/>
    <w:rPr>
      <w:kern w:val="2"/>
      <w:sz w:val="21"/>
      <w:szCs w:val="22"/>
    </w:rPr>
  </w:style>
  <w:style w:type="paragraph" w:styleId="ac">
    <w:name w:val="annotation subject"/>
    <w:basedOn w:val="aa"/>
    <w:next w:val="aa"/>
    <w:link w:val="ad"/>
    <w:uiPriority w:val="99"/>
    <w:semiHidden/>
    <w:unhideWhenUsed/>
    <w:rsid w:val="0067740C"/>
    <w:rPr>
      <w:b/>
      <w:bCs/>
    </w:rPr>
  </w:style>
  <w:style w:type="character" w:customStyle="1" w:styleId="ad">
    <w:name w:val="コメント内容 (文字)"/>
    <w:basedOn w:val="ab"/>
    <w:link w:val="ac"/>
    <w:uiPriority w:val="99"/>
    <w:semiHidden/>
    <w:rsid w:val="0067740C"/>
    <w:rPr>
      <w:b/>
      <w:bCs/>
      <w:kern w:val="2"/>
      <w:sz w:val="21"/>
      <w:szCs w:val="22"/>
    </w:rPr>
  </w:style>
  <w:style w:type="paragraph" w:styleId="ae">
    <w:name w:val="List Paragraph"/>
    <w:basedOn w:val="a"/>
    <w:uiPriority w:val="34"/>
    <w:qFormat/>
    <w:rsid w:val="00177340"/>
    <w:pPr>
      <w:ind w:leftChars="400" w:left="840"/>
    </w:pPr>
  </w:style>
  <w:style w:type="paragraph" w:customStyle="1" w:styleId="13Q-40">
    <w:name w:val="本文13Q-40行"/>
    <w:basedOn w:val="a"/>
    <w:uiPriority w:val="99"/>
    <w:rsid w:val="00FC1DD7"/>
    <w:pPr>
      <w:suppressAutoHyphens/>
      <w:autoSpaceDE w:val="0"/>
      <w:autoSpaceDN w:val="0"/>
      <w:adjustRightInd w:val="0"/>
      <w:spacing w:line="305" w:lineRule="atLeast"/>
      <w:textAlignment w:val="baseline"/>
    </w:pPr>
    <w:rPr>
      <w:rFonts w:ascii="RyuminPr6-Regular" w:eastAsia="RyuminPr6-Regular" w:hAnsiTheme="minorHAnsi" w:cs="RyuminPr6-Regular"/>
      <w:color w:val="000000"/>
      <w:kern w:val="0"/>
      <w:sz w:val="18"/>
      <w:szCs w:val="18"/>
      <w:lang w:val="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49DCDC-A9DF-4C9C-BA2C-DED3BDE78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Pages>
  <Words>2</Words>
  <Characters>16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全国学校給食協会</dc:creator>
  <cp:lastModifiedBy>章子 望月</cp:lastModifiedBy>
  <cp:revision>6</cp:revision>
  <cp:lastPrinted>2019-07-09T09:01:00Z</cp:lastPrinted>
  <dcterms:created xsi:type="dcterms:W3CDTF">2026-04-08T23:23:00Z</dcterms:created>
  <dcterms:modified xsi:type="dcterms:W3CDTF">2026-04-10T05:39:00Z</dcterms:modified>
</cp:coreProperties>
</file>